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68F7E" w14:textId="77777777" w:rsidR="00C4417B" w:rsidRDefault="00000000">
      <w:pPr>
        <w:ind w:left="2880" w:firstLine="720"/>
        <w:rPr>
          <w:rFonts w:ascii="Arial Black" w:eastAsia="Arial Black" w:hAnsi="Arial Black" w:cs="Arial Black"/>
          <w:b/>
          <w:sz w:val="28"/>
          <w:szCs w:val="28"/>
        </w:rPr>
      </w:pPr>
      <w:r>
        <w:rPr>
          <w:rFonts w:ascii="Arial Black" w:eastAsia="Arial Black" w:hAnsi="Arial Black" w:cs="Arial Black"/>
          <w:b/>
          <w:sz w:val="28"/>
          <w:szCs w:val="28"/>
        </w:rPr>
        <w:t>Service de garde</w:t>
      </w:r>
    </w:p>
    <w:p w14:paraId="15DBBE80" w14:textId="77777777" w:rsidR="00C4417B" w:rsidRDefault="00000000">
      <w:pPr>
        <w:jc w:val="center"/>
        <w:rPr>
          <w:rFonts w:ascii="Arial Black" w:eastAsia="Arial Black" w:hAnsi="Arial Black" w:cs="Arial Black"/>
          <w:b/>
          <w:i/>
          <w:sz w:val="20"/>
          <w:szCs w:val="20"/>
        </w:rPr>
      </w:pPr>
      <w:r>
        <w:rPr>
          <w:rFonts w:ascii="Arial Black" w:eastAsia="Arial Black" w:hAnsi="Arial Black" w:cs="Arial Black"/>
          <w:b/>
          <w:i/>
          <w:sz w:val="20"/>
          <w:szCs w:val="20"/>
        </w:rPr>
        <w:t>(INSCRIRE LE NOM DE VOTRE ÉCOLE)</w:t>
      </w:r>
    </w:p>
    <w:p w14:paraId="2A27F34B" w14:textId="77777777" w:rsidR="00C4417B" w:rsidRDefault="00C4417B">
      <w:pPr>
        <w:rPr>
          <w:rFonts w:ascii="Arial" w:eastAsia="Arial" w:hAnsi="Arial" w:cs="Arial"/>
          <w:sz w:val="2"/>
          <w:szCs w:val="2"/>
        </w:rPr>
      </w:pPr>
    </w:p>
    <w:p w14:paraId="59AD3FF6" w14:textId="77777777" w:rsidR="00C4417B" w:rsidRDefault="00C4417B">
      <w:pPr>
        <w:rPr>
          <w:rFonts w:ascii="Arial" w:eastAsia="Arial" w:hAnsi="Arial" w:cs="Arial"/>
          <w:sz w:val="20"/>
          <w:szCs w:val="20"/>
        </w:rPr>
      </w:pPr>
    </w:p>
    <w:p w14:paraId="667BB7A7" w14:textId="77777777" w:rsidR="00C4417B" w:rsidRDefault="00000000">
      <w:pPr>
        <w:jc w:val="center"/>
        <w:rPr>
          <w:rFonts w:ascii="Arial" w:eastAsia="Arial" w:hAnsi="Arial" w:cs="Arial"/>
          <w:b/>
          <w:sz w:val="20"/>
          <w:szCs w:val="20"/>
          <w:u w:val="single"/>
        </w:rPr>
      </w:pPr>
      <w:r>
        <w:rPr>
          <w:rFonts w:ascii="Arial" w:eastAsia="Arial" w:hAnsi="Arial" w:cs="Arial"/>
          <w:b/>
          <w:sz w:val="20"/>
          <w:szCs w:val="20"/>
          <w:u w:val="single"/>
        </w:rPr>
        <w:t>Demande de modification du type de fréquentation</w:t>
      </w:r>
    </w:p>
    <w:p w14:paraId="3341621A" w14:textId="77777777" w:rsidR="00C4417B" w:rsidRDefault="00C4417B">
      <w:pPr>
        <w:jc w:val="both"/>
        <w:rPr>
          <w:rFonts w:ascii="Arial" w:eastAsia="Arial" w:hAnsi="Arial" w:cs="Arial"/>
          <w:sz w:val="20"/>
          <w:szCs w:val="20"/>
        </w:rPr>
      </w:pPr>
    </w:p>
    <w:p w14:paraId="6E5D5084" w14:textId="77777777" w:rsidR="00C4417B" w:rsidRDefault="00000000">
      <w:pPr>
        <w:jc w:val="both"/>
        <w:rPr>
          <w:rFonts w:ascii="Arial" w:eastAsia="Arial" w:hAnsi="Arial" w:cs="Arial"/>
          <w:sz w:val="20"/>
          <w:szCs w:val="20"/>
        </w:rPr>
      </w:pPr>
      <w:r>
        <w:rPr>
          <w:rFonts w:ascii="Arial" w:eastAsia="Arial" w:hAnsi="Arial" w:cs="Arial"/>
          <w:sz w:val="20"/>
          <w:szCs w:val="20"/>
        </w:rPr>
        <w:t>Comme mentionné dans les règles de fonctionnement du service de garde, les parents peuvent demander la modification du type de fréquentation.  Un maximum de trois (3) modifications est autorisé durant l’année scolaire.</w:t>
      </w:r>
    </w:p>
    <w:p w14:paraId="0CE6C653" w14:textId="77777777" w:rsidR="00C4417B" w:rsidRDefault="00C4417B">
      <w:pPr>
        <w:jc w:val="both"/>
        <w:rPr>
          <w:rFonts w:ascii="Arial" w:eastAsia="Arial" w:hAnsi="Arial" w:cs="Arial"/>
          <w:sz w:val="10"/>
          <w:szCs w:val="10"/>
        </w:rPr>
      </w:pPr>
    </w:p>
    <w:p w14:paraId="0C532710" w14:textId="77777777" w:rsidR="00C4417B" w:rsidRDefault="00000000">
      <w:pPr>
        <w:jc w:val="both"/>
        <w:rPr>
          <w:rFonts w:ascii="Arial" w:eastAsia="Arial" w:hAnsi="Arial" w:cs="Arial"/>
          <w:sz w:val="20"/>
          <w:szCs w:val="20"/>
        </w:rPr>
      </w:pPr>
      <w:r>
        <w:rPr>
          <w:rFonts w:ascii="Arial" w:eastAsia="Arial" w:hAnsi="Arial" w:cs="Arial"/>
          <w:sz w:val="20"/>
          <w:szCs w:val="20"/>
        </w:rPr>
        <w:t xml:space="preserve">L’ajout ou le retrait de période de fréquentation constitue un changement de type de fréquentation. </w:t>
      </w:r>
    </w:p>
    <w:p w14:paraId="6D0E3A2C" w14:textId="77777777" w:rsidR="00C4417B" w:rsidRDefault="00C4417B">
      <w:pPr>
        <w:jc w:val="both"/>
        <w:rPr>
          <w:rFonts w:ascii="Arial" w:eastAsia="Arial" w:hAnsi="Arial" w:cs="Arial"/>
          <w:sz w:val="12"/>
          <w:szCs w:val="12"/>
        </w:rPr>
      </w:pPr>
    </w:p>
    <w:p w14:paraId="55DA8E03" w14:textId="77777777" w:rsidR="00C4417B" w:rsidRDefault="00000000">
      <w:pPr>
        <w:jc w:val="both"/>
        <w:rPr>
          <w:rFonts w:ascii="Arial" w:eastAsia="Arial" w:hAnsi="Arial" w:cs="Arial"/>
          <w:sz w:val="20"/>
          <w:szCs w:val="20"/>
        </w:rPr>
      </w:pPr>
      <w:r>
        <w:rPr>
          <w:rFonts w:ascii="Arial" w:eastAsia="Arial" w:hAnsi="Arial" w:cs="Arial"/>
          <w:sz w:val="20"/>
          <w:szCs w:val="20"/>
        </w:rPr>
        <w:t>Un changement aux jours de fréquentation, sans qu’il y ait de changement aux nombres de périodes, ne constitue pas une modification du type de fréquentation.</w:t>
      </w:r>
    </w:p>
    <w:p w14:paraId="3C86F5D0" w14:textId="77777777" w:rsidR="00C4417B" w:rsidRDefault="00C4417B">
      <w:pPr>
        <w:jc w:val="both"/>
        <w:rPr>
          <w:rFonts w:ascii="Arial" w:eastAsia="Arial" w:hAnsi="Arial" w:cs="Arial"/>
          <w:sz w:val="20"/>
          <w:szCs w:val="20"/>
        </w:rPr>
      </w:pPr>
    </w:p>
    <w:p w14:paraId="2090F58B" w14:textId="77777777" w:rsidR="00C4417B" w:rsidRDefault="00C4417B">
      <w:pPr>
        <w:jc w:val="both"/>
        <w:rPr>
          <w:rFonts w:ascii="Arial" w:eastAsia="Arial" w:hAnsi="Arial" w:cs="Arial"/>
          <w:sz w:val="2"/>
          <w:szCs w:val="2"/>
        </w:rPr>
      </w:pPr>
    </w:p>
    <w:tbl>
      <w:tblPr>
        <w:tblStyle w:val="a7"/>
        <w:tblW w:w="102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795"/>
        <w:gridCol w:w="8461"/>
      </w:tblGrid>
      <w:tr w:rsidR="00C4417B" w14:paraId="7AD555FC" w14:textId="77777777">
        <w:tc>
          <w:tcPr>
            <w:tcW w:w="1795" w:type="dxa"/>
          </w:tcPr>
          <w:p w14:paraId="7428AC2F" w14:textId="77777777" w:rsidR="00C4417B" w:rsidRDefault="00000000">
            <w:pPr>
              <w:jc w:val="both"/>
              <w:rPr>
                <w:rFonts w:ascii="Arial" w:eastAsia="Arial" w:hAnsi="Arial" w:cs="Arial"/>
                <w:sz w:val="20"/>
                <w:szCs w:val="20"/>
              </w:rPr>
            </w:pPr>
            <w:r>
              <w:rPr>
                <w:rFonts w:ascii="Arial" w:eastAsia="Arial" w:hAnsi="Arial" w:cs="Arial"/>
                <w:sz w:val="20"/>
                <w:szCs w:val="20"/>
              </w:rPr>
              <w:t xml:space="preserve">Nom de l’élève : </w:t>
            </w:r>
          </w:p>
        </w:tc>
        <w:tc>
          <w:tcPr>
            <w:tcW w:w="8461" w:type="dxa"/>
            <w:tcBorders>
              <w:bottom w:val="single" w:sz="4" w:space="0" w:color="000000"/>
            </w:tcBorders>
          </w:tcPr>
          <w:p w14:paraId="57628D58" w14:textId="77777777" w:rsidR="00C4417B" w:rsidRDefault="00C4417B">
            <w:pPr>
              <w:jc w:val="both"/>
              <w:rPr>
                <w:rFonts w:ascii="Arial" w:eastAsia="Arial" w:hAnsi="Arial" w:cs="Arial"/>
                <w:sz w:val="20"/>
                <w:szCs w:val="20"/>
              </w:rPr>
            </w:pPr>
          </w:p>
        </w:tc>
      </w:tr>
    </w:tbl>
    <w:p w14:paraId="6550AFC3" w14:textId="77777777" w:rsidR="00C4417B" w:rsidRDefault="00C4417B">
      <w:pPr>
        <w:jc w:val="both"/>
        <w:rPr>
          <w:rFonts w:ascii="Arial" w:eastAsia="Arial" w:hAnsi="Arial" w:cs="Arial"/>
          <w:sz w:val="20"/>
          <w:szCs w:val="20"/>
        </w:rPr>
      </w:pPr>
    </w:p>
    <w:p w14:paraId="6373B88F" w14:textId="77777777" w:rsidR="00C4417B" w:rsidRDefault="00000000">
      <w:pPr>
        <w:jc w:val="both"/>
        <w:rPr>
          <w:rFonts w:ascii="Arial" w:eastAsia="Arial" w:hAnsi="Arial" w:cs="Arial"/>
          <w:b/>
          <w:sz w:val="20"/>
          <w:szCs w:val="20"/>
          <w:u w:val="single"/>
        </w:rPr>
      </w:pPr>
      <w:r>
        <w:rPr>
          <w:rFonts w:ascii="Arial" w:eastAsia="Arial" w:hAnsi="Arial" w:cs="Arial"/>
          <w:b/>
          <w:sz w:val="20"/>
          <w:szCs w:val="20"/>
          <w:u w:val="single"/>
        </w:rPr>
        <w:t>Type de modification</w:t>
      </w:r>
      <w:r>
        <w:rPr>
          <w:rFonts w:ascii="Arial" w:eastAsia="Arial" w:hAnsi="Arial" w:cs="Arial"/>
          <w:b/>
          <w:sz w:val="20"/>
          <w:szCs w:val="20"/>
        </w:rPr>
        <w:t> :</w:t>
      </w:r>
      <w:r>
        <w:rPr>
          <w:rFonts w:ascii="Arial" w:eastAsia="Arial" w:hAnsi="Arial" w:cs="Arial"/>
          <w:b/>
          <w:sz w:val="20"/>
          <w:szCs w:val="20"/>
          <w:u w:val="single"/>
        </w:rPr>
        <w:t xml:space="preserve"> </w:t>
      </w:r>
    </w:p>
    <w:p w14:paraId="697C354A" w14:textId="77777777" w:rsidR="00C4417B" w:rsidRDefault="00C4417B">
      <w:pPr>
        <w:jc w:val="both"/>
        <w:rPr>
          <w:rFonts w:ascii="Arial" w:eastAsia="Arial" w:hAnsi="Arial" w:cs="Arial"/>
          <w:b/>
          <w:sz w:val="16"/>
          <w:szCs w:val="16"/>
        </w:rPr>
      </w:pPr>
    </w:p>
    <w:tbl>
      <w:tblPr>
        <w:tblStyle w:val="a8"/>
        <w:tblW w:w="102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68"/>
        <w:gridCol w:w="703"/>
        <w:gridCol w:w="1966"/>
        <w:gridCol w:w="4819"/>
      </w:tblGrid>
      <w:tr w:rsidR="00C4417B" w14:paraId="3C8EBD29" w14:textId="77777777">
        <w:tc>
          <w:tcPr>
            <w:tcW w:w="2768" w:type="dxa"/>
          </w:tcPr>
          <w:p w14:paraId="5D1554F0" w14:textId="77777777" w:rsidR="00C4417B" w:rsidRDefault="00000000">
            <w:pPr>
              <w:jc w:val="both"/>
              <w:rPr>
                <w:rFonts w:ascii="Arial" w:eastAsia="Arial" w:hAnsi="Arial" w:cs="Arial"/>
                <w:sz w:val="20"/>
                <w:szCs w:val="20"/>
              </w:rPr>
            </w:pPr>
            <w:r>
              <w:rPr>
                <w:rFonts w:ascii="Arial" w:eastAsia="Arial" w:hAnsi="Arial" w:cs="Arial"/>
                <w:sz w:val="20"/>
                <w:szCs w:val="20"/>
              </w:rPr>
              <w:t>Arrêt du service de garde</w:t>
            </w:r>
          </w:p>
        </w:tc>
        <w:tc>
          <w:tcPr>
            <w:tcW w:w="703" w:type="dxa"/>
          </w:tcPr>
          <w:p w14:paraId="16685B19" w14:textId="77777777" w:rsidR="00C4417B" w:rsidRDefault="00000000">
            <w:pPr>
              <w:jc w:val="both"/>
              <w:rPr>
                <w:rFonts w:ascii="Arial" w:eastAsia="Arial" w:hAnsi="Arial" w:cs="Arial"/>
                <w:sz w:val="20"/>
                <w:szCs w:val="20"/>
              </w:rPr>
            </w:pPr>
            <w:bookmarkStart w:id="0" w:name="bookmark=id.gjdgxs" w:colFirst="0" w:colLast="0"/>
            <w:bookmarkEnd w:id="0"/>
            <w:r>
              <w:rPr>
                <w:rFonts w:ascii="Arial" w:eastAsia="Arial" w:hAnsi="Arial" w:cs="Arial"/>
                <w:sz w:val="20"/>
                <w:szCs w:val="20"/>
              </w:rPr>
              <w:t>☐</w:t>
            </w:r>
          </w:p>
        </w:tc>
        <w:tc>
          <w:tcPr>
            <w:tcW w:w="1966" w:type="dxa"/>
          </w:tcPr>
          <w:p w14:paraId="3C7B94BD" w14:textId="77777777" w:rsidR="00C4417B" w:rsidRDefault="00000000">
            <w:pPr>
              <w:jc w:val="both"/>
              <w:rPr>
                <w:rFonts w:ascii="Arial" w:eastAsia="Arial" w:hAnsi="Arial" w:cs="Arial"/>
                <w:sz w:val="20"/>
                <w:szCs w:val="20"/>
              </w:rPr>
            </w:pPr>
            <w:r>
              <w:rPr>
                <w:rFonts w:ascii="Arial" w:eastAsia="Arial" w:hAnsi="Arial" w:cs="Arial"/>
                <w:sz w:val="20"/>
                <w:szCs w:val="20"/>
              </w:rPr>
              <w:t xml:space="preserve">Raison du départ : </w:t>
            </w:r>
          </w:p>
        </w:tc>
        <w:tc>
          <w:tcPr>
            <w:tcW w:w="4819" w:type="dxa"/>
            <w:tcBorders>
              <w:bottom w:val="single" w:sz="4" w:space="0" w:color="000000"/>
            </w:tcBorders>
          </w:tcPr>
          <w:p w14:paraId="6C05FB83" w14:textId="77777777" w:rsidR="00C4417B" w:rsidRDefault="00C4417B">
            <w:pPr>
              <w:jc w:val="both"/>
              <w:rPr>
                <w:rFonts w:ascii="Arial" w:eastAsia="Arial" w:hAnsi="Arial" w:cs="Arial"/>
                <w:sz w:val="20"/>
                <w:szCs w:val="20"/>
              </w:rPr>
            </w:pPr>
          </w:p>
        </w:tc>
      </w:tr>
    </w:tbl>
    <w:p w14:paraId="4AFBAF60" w14:textId="77777777" w:rsidR="00C4417B" w:rsidRDefault="00C4417B">
      <w:pPr>
        <w:tabs>
          <w:tab w:val="left" w:pos="1418"/>
        </w:tabs>
        <w:jc w:val="both"/>
        <w:rPr>
          <w:rFonts w:ascii="Arial" w:eastAsia="Arial" w:hAnsi="Arial" w:cs="Arial"/>
          <w:sz w:val="16"/>
          <w:szCs w:val="16"/>
        </w:rPr>
      </w:pPr>
    </w:p>
    <w:tbl>
      <w:tblPr>
        <w:tblStyle w:val="a9"/>
        <w:tblW w:w="102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30"/>
        <w:gridCol w:w="5526"/>
      </w:tblGrid>
      <w:tr w:rsidR="00C4417B" w14:paraId="487E56F4" w14:textId="77777777">
        <w:tc>
          <w:tcPr>
            <w:tcW w:w="4730" w:type="dxa"/>
          </w:tcPr>
          <w:p w14:paraId="3483DBC7" w14:textId="77777777" w:rsidR="00C4417B" w:rsidRDefault="00000000">
            <w:pPr>
              <w:tabs>
                <w:tab w:val="left" w:pos="1418"/>
              </w:tabs>
              <w:jc w:val="both"/>
              <w:rPr>
                <w:rFonts w:ascii="Arial" w:eastAsia="Arial" w:hAnsi="Arial" w:cs="Arial"/>
                <w:sz w:val="20"/>
                <w:szCs w:val="20"/>
              </w:rPr>
            </w:pPr>
            <w:r>
              <w:rPr>
                <w:rFonts w:ascii="Arial" w:eastAsia="Arial" w:hAnsi="Arial" w:cs="Arial"/>
                <w:sz w:val="20"/>
                <w:szCs w:val="20"/>
              </w:rPr>
              <w:t>Changement de fréquentation (horaire et/ou statut)</w:t>
            </w:r>
          </w:p>
        </w:tc>
        <w:tc>
          <w:tcPr>
            <w:tcW w:w="5526" w:type="dxa"/>
          </w:tcPr>
          <w:p w14:paraId="41933C55" w14:textId="77777777" w:rsidR="00C4417B" w:rsidRDefault="00000000">
            <w:pPr>
              <w:tabs>
                <w:tab w:val="left" w:pos="1418"/>
              </w:tabs>
              <w:jc w:val="both"/>
              <w:rPr>
                <w:rFonts w:ascii="Arial" w:eastAsia="Arial" w:hAnsi="Arial" w:cs="Arial"/>
                <w:sz w:val="20"/>
                <w:szCs w:val="20"/>
              </w:rPr>
            </w:pPr>
            <w:bookmarkStart w:id="1" w:name="bookmark=id.30j0zll" w:colFirst="0" w:colLast="0"/>
            <w:bookmarkEnd w:id="1"/>
            <w:r>
              <w:rPr>
                <w:rFonts w:ascii="Arial" w:eastAsia="Arial" w:hAnsi="Arial" w:cs="Arial"/>
                <w:sz w:val="20"/>
                <w:szCs w:val="20"/>
              </w:rPr>
              <w:t>☐</w:t>
            </w:r>
          </w:p>
        </w:tc>
      </w:tr>
    </w:tbl>
    <w:p w14:paraId="31DAB2D2" w14:textId="77777777" w:rsidR="00C4417B" w:rsidRDefault="00C4417B">
      <w:pPr>
        <w:jc w:val="both"/>
        <w:rPr>
          <w:rFonts w:ascii="Arial" w:eastAsia="Arial" w:hAnsi="Arial" w:cs="Arial"/>
          <w:sz w:val="16"/>
          <w:szCs w:val="16"/>
        </w:rPr>
      </w:pPr>
    </w:p>
    <w:p w14:paraId="2E0AF683" w14:textId="77777777" w:rsidR="00C4417B" w:rsidRDefault="00000000">
      <w:pPr>
        <w:jc w:val="both"/>
        <w:rPr>
          <w:rFonts w:ascii="Arial" w:eastAsia="Arial" w:hAnsi="Arial" w:cs="Arial"/>
          <w:sz w:val="20"/>
          <w:szCs w:val="20"/>
        </w:rPr>
      </w:pPr>
      <w:r>
        <w:rPr>
          <w:rFonts w:ascii="Arial" w:eastAsia="Arial" w:hAnsi="Arial" w:cs="Arial"/>
          <w:b/>
          <w:sz w:val="20"/>
          <w:szCs w:val="20"/>
          <w:u w:val="single"/>
        </w:rPr>
        <w:t>Nouvel horaire</w:t>
      </w:r>
      <w:r>
        <w:rPr>
          <w:rFonts w:ascii="Arial" w:eastAsia="Arial" w:hAnsi="Arial" w:cs="Arial"/>
          <w:sz w:val="20"/>
          <w:szCs w:val="20"/>
        </w:rPr>
        <w:t xml:space="preserve"> : Veuillez cocher </w:t>
      </w:r>
      <w:r>
        <w:rPr>
          <w:rFonts w:ascii="Arial" w:eastAsia="Arial" w:hAnsi="Arial" w:cs="Arial"/>
          <w:b/>
          <w:sz w:val="20"/>
          <w:szCs w:val="20"/>
          <w:u w:val="single"/>
        </w:rPr>
        <w:t>TOUTES</w:t>
      </w:r>
      <w:r>
        <w:rPr>
          <w:rFonts w:ascii="Arial" w:eastAsia="Arial" w:hAnsi="Arial" w:cs="Arial"/>
          <w:sz w:val="20"/>
          <w:szCs w:val="20"/>
        </w:rPr>
        <w:t xml:space="preserve"> les périodes où votre enfant sera présent au service de garde </w:t>
      </w:r>
    </w:p>
    <w:p w14:paraId="759FB95B" w14:textId="77777777" w:rsidR="00C4417B" w:rsidRDefault="00C4417B">
      <w:pPr>
        <w:jc w:val="both"/>
        <w:rPr>
          <w:rFonts w:ascii="Arial" w:eastAsia="Arial" w:hAnsi="Arial" w:cs="Arial"/>
          <w:sz w:val="20"/>
          <w:szCs w:val="20"/>
        </w:rPr>
      </w:pPr>
    </w:p>
    <w:tbl>
      <w:tblPr>
        <w:tblStyle w:val="aa"/>
        <w:tblW w:w="90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6"/>
        <w:gridCol w:w="1142"/>
        <w:gridCol w:w="1141"/>
        <w:gridCol w:w="1137"/>
        <w:gridCol w:w="1137"/>
        <w:gridCol w:w="1133"/>
      </w:tblGrid>
      <w:tr w:rsidR="00C4417B" w14:paraId="3BBD6028" w14:textId="77777777">
        <w:trPr>
          <w:trHeight w:val="340"/>
          <w:jc w:val="center"/>
        </w:trPr>
        <w:tc>
          <w:tcPr>
            <w:tcW w:w="3406" w:type="dxa"/>
            <w:shd w:val="clear" w:color="auto" w:fill="325EA8"/>
            <w:vAlign w:val="center"/>
          </w:tcPr>
          <w:p w14:paraId="0B96D9FD" w14:textId="77777777" w:rsidR="00C4417B" w:rsidRDefault="00000000">
            <w:pPr>
              <w:jc w:val="center"/>
              <w:rPr>
                <w:rFonts w:ascii="Arial" w:eastAsia="Arial" w:hAnsi="Arial" w:cs="Arial"/>
                <w:b/>
                <w:color w:val="FFFFFF"/>
                <w:sz w:val="20"/>
                <w:szCs w:val="20"/>
              </w:rPr>
            </w:pPr>
            <w:r>
              <w:rPr>
                <w:rFonts w:ascii="Arial" w:eastAsia="Arial" w:hAnsi="Arial" w:cs="Arial"/>
                <w:b/>
                <w:color w:val="FFFFFF"/>
                <w:sz w:val="20"/>
                <w:szCs w:val="20"/>
              </w:rPr>
              <w:t>Service de garde</w:t>
            </w:r>
          </w:p>
        </w:tc>
        <w:tc>
          <w:tcPr>
            <w:tcW w:w="1142" w:type="dxa"/>
            <w:shd w:val="clear" w:color="auto" w:fill="325EA8"/>
            <w:vAlign w:val="center"/>
          </w:tcPr>
          <w:p w14:paraId="35357130" w14:textId="77777777" w:rsidR="00C4417B" w:rsidRDefault="00000000">
            <w:pPr>
              <w:jc w:val="center"/>
              <w:rPr>
                <w:rFonts w:ascii="Arial" w:eastAsia="Arial" w:hAnsi="Arial" w:cs="Arial"/>
                <w:b/>
                <w:color w:val="FFFFFF"/>
                <w:sz w:val="20"/>
                <w:szCs w:val="20"/>
              </w:rPr>
            </w:pPr>
            <w:r>
              <w:rPr>
                <w:rFonts w:ascii="Arial" w:eastAsia="Arial" w:hAnsi="Arial" w:cs="Arial"/>
                <w:b/>
                <w:color w:val="FFFFFF"/>
                <w:sz w:val="20"/>
                <w:szCs w:val="20"/>
              </w:rPr>
              <w:t>Lundi</w:t>
            </w:r>
          </w:p>
        </w:tc>
        <w:tc>
          <w:tcPr>
            <w:tcW w:w="1141" w:type="dxa"/>
            <w:shd w:val="clear" w:color="auto" w:fill="325EA8"/>
            <w:vAlign w:val="center"/>
          </w:tcPr>
          <w:p w14:paraId="5E4413B4" w14:textId="77777777" w:rsidR="00C4417B" w:rsidRDefault="00000000">
            <w:pPr>
              <w:jc w:val="center"/>
              <w:rPr>
                <w:rFonts w:ascii="Arial" w:eastAsia="Arial" w:hAnsi="Arial" w:cs="Arial"/>
                <w:b/>
                <w:color w:val="FFFFFF"/>
                <w:sz w:val="20"/>
                <w:szCs w:val="20"/>
              </w:rPr>
            </w:pPr>
            <w:r>
              <w:rPr>
                <w:rFonts w:ascii="Arial" w:eastAsia="Arial" w:hAnsi="Arial" w:cs="Arial"/>
                <w:b/>
                <w:color w:val="FFFFFF"/>
                <w:sz w:val="20"/>
                <w:szCs w:val="20"/>
              </w:rPr>
              <w:t>Mardi</w:t>
            </w:r>
          </w:p>
        </w:tc>
        <w:tc>
          <w:tcPr>
            <w:tcW w:w="1137" w:type="dxa"/>
            <w:shd w:val="clear" w:color="auto" w:fill="325EA8"/>
            <w:vAlign w:val="center"/>
          </w:tcPr>
          <w:p w14:paraId="74B4D55A" w14:textId="77777777" w:rsidR="00C4417B" w:rsidRDefault="00000000">
            <w:pPr>
              <w:jc w:val="center"/>
              <w:rPr>
                <w:rFonts w:ascii="Arial" w:eastAsia="Arial" w:hAnsi="Arial" w:cs="Arial"/>
                <w:b/>
                <w:color w:val="FFFFFF"/>
                <w:sz w:val="20"/>
                <w:szCs w:val="20"/>
              </w:rPr>
            </w:pPr>
            <w:r>
              <w:rPr>
                <w:rFonts w:ascii="Arial" w:eastAsia="Arial" w:hAnsi="Arial" w:cs="Arial"/>
                <w:b/>
                <w:color w:val="FFFFFF"/>
                <w:sz w:val="20"/>
                <w:szCs w:val="20"/>
              </w:rPr>
              <w:t>Mercredi</w:t>
            </w:r>
          </w:p>
        </w:tc>
        <w:tc>
          <w:tcPr>
            <w:tcW w:w="1137" w:type="dxa"/>
            <w:shd w:val="clear" w:color="auto" w:fill="325EA8"/>
            <w:vAlign w:val="center"/>
          </w:tcPr>
          <w:p w14:paraId="5869CC4A" w14:textId="77777777" w:rsidR="00C4417B" w:rsidRDefault="00000000">
            <w:pPr>
              <w:jc w:val="center"/>
              <w:rPr>
                <w:rFonts w:ascii="Arial" w:eastAsia="Arial" w:hAnsi="Arial" w:cs="Arial"/>
                <w:b/>
                <w:color w:val="FFFFFF"/>
                <w:sz w:val="20"/>
                <w:szCs w:val="20"/>
              </w:rPr>
            </w:pPr>
            <w:r>
              <w:rPr>
                <w:rFonts w:ascii="Arial" w:eastAsia="Arial" w:hAnsi="Arial" w:cs="Arial"/>
                <w:b/>
                <w:color w:val="FFFFFF"/>
                <w:sz w:val="20"/>
                <w:szCs w:val="20"/>
              </w:rPr>
              <w:t>Jeudi</w:t>
            </w:r>
          </w:p>
        </w:tc>
        <w:tc>
          <w:tcPr>
            <w:tcW w:w="1133" w:type="dxa"/>
            <w:shd w:val="clear" w:color="auto" w:fill="325EA8"/>
            <w:vAlign w:val="center"/>
          </w:tcPr>
          <w:p w14:paraId="6DCF109E" w14:textId="77777777" w:rsidR="00C4417B" w:rsidRDefault="00000000">
            <w:pPr>
              <w:jc w:val="center"/>
              <w:rPr>
                <w:rFonts w:ascii="Arial" w:eastAsia="Arial" w:hAnsi="Arial" w:cs="Arial"/>
                <w:b/>
                <w:color w:val="FFFFFF"/>
                <w:sz w:val="20"/>
                <w:szCs w:val="20"/>
              </w:rPr>
            </w:pPr>
            <w:r>
              <w:rPr>
                <w:rFonts w:ascii="Arial" w:eastAsia="Arial" w:hAnsi="Arial" w:cs="Arial"/>
                <w:b/>
                <w:color w:val="FFFFFF"/>
                <w:sz w:val="20"/>
                <w:szCs w:val="20"/>
              </w:rPr>
              <w:t>Vendredi</w:t>
            </w:r>
          </w:p>
        </w:tc>
      </w:tr>
      <w:tr w:rsidR="00C4417B" w14:paraId="799B992C" w14:textId="77777777">
        <w:trPr>
          <w:trHeight w:val="340"/>
          <w:jc w:val="center"/>
        </w:trPr>
        <w:tc>
          <w:tcPr>
            <w:tcW w:w="3406" w:type="dxa"/>
            <w:shd w:val="clear" w:color="auto" w:fill="auto"/>
            <w:vAlign w:val="center"/>
          </w:tcPr>
          <w:p w14:paraId="6B1EA197" w14:textId="77777777" w:rsidR="00C4417B" w:rsidRDefault="00000000">
            <w:pPr>
              <w:rPr>
                <w:rFonts w:ascii="Arial" w:eastAsia="Arial" w:hAnsi="Arial" w:cs="Arial"/>
                <w:sz w:val="20"/>
                <w:szCs w:val="20"/>
              </w:rPr>
            </w:pPr>
            <w:r>
              <w:rPr>
                <w:rFonts w:ascii="Arial" w:eastAsia="Arial" w:hAnsi="Arial" w:cs="Arial"/>
                <w:sz w:val="20"/>
                <w:szCs w:val="20"/>
              </w:rPr>
              <w:t>Avant les classes</w:t>
            </w:r>
          </w:p>
        </w:tc>
        <w:tc>
          <w:tcPr>
            <w:tcW w:w="1142" w:type="dxa"/>
            <w:shd w:val="clear" w:color="auto" w:fill="auto"/>
            <w:vAlign w:val="center"/>
          </w:tcPr>
          <w:p w14:paraId="112A0D80" w14:textId="77777777" w:rsidR="00C4417B" w:rsidRDefault="00C4417B">
            <w:pPr>
              <w:jc w:val="center"/>
              <w:rPr>
                <w:rFonts w:ascii="Arial" w:eastAsia="Arial" w:hAnsi="Arial" w:cs="Arial"/>
                <w:sz w:val="20"/>
                <w:szCs w:val="20"/>
              </w:rPr>
            </w:pPr>
          </w:p>
        </w:tc>
        <w:tc>
          <w:tcPr>
            <w:tcW w:w="1141" w:type="dxa"/>
            <w:shd w:val="clear" w:color="auto" w:fill="auto"/>
            <w:vAlign w:val="center"/>
          </w:tcPr>
          <w:p w14:paraId="1554B3DB" w14:textId="77777777" w:rsidR="00C4417B" w:rsidRDefault="00C4417B">
            <w:pPr>
              <w:jc w:val="center"/>
              <w:rPr>
                <w:rFonts w:ascii="Arial" w:eastAsia="Arial" w:hAnsi="Arial" w:cs="Arial"/>
                <w:sz w:val="20"/>
                <w:szCs w:val="20"/>
              </w:rPr>
            </w:pPr>
          </w:p>
        </w:tc>
        <w:tc>
          <w:tcPr>
            <w:tcW w:w="1137" w:type="dxa"/>
            <w:shd w:val="clear" w:color="auto" w:fill="auto"/>
            <w:vAlign w:val="center"/>
          </w:tcPr>
          <w:p w14:paraId="6D848F8E" w14:textId="77777777" w:rsidR="00C4417B" w:rsidRDefault="00C4417B">
            <w:pPr>
              <w:jc w:val="center"/>
              <w:rPr>
                <w:rFonts w:ascii="Arial" w:eastAsia="Arial" w:hAnsi="Arial" w:cs="Arial"/>
                <w:sz w:val="20"/>
                <w:szCs w:val="20"/>
              </w:rPr>
            </w:pPr>
          </w:p>
        </w:tc>
        <w:tc>
          <w:tcPr>
            <w:tcW w:w="1137" w:type="dxa"/>
            <w:shd w:val="clear" w:color="auto" w:fill="auto"/>
            <w:vAlign w:val="center"/>
          </w:tcPr>
          <w:p w14:paraId="118420DE" w14:textId="77777777" w:rsidR="00C4417B" w:rsidRDefault="00C4417B">
            <w:pPr>
              <w:jc w:val="center"/>
              <w:rPr>
                <w:rFonts w:ascii="Arial" w:eastAsia="Arial" w:hAnsi="Arial" w:cs="Arial"/>
                <w:sz w:val="20"/>
                <w:szCs w:val="20"/>
              </w:rPr>
            </w:pPr>
          </w:p>
        </w:tc>
        <w:tc>
          <w:tcPr>
            <w:tcW w:w="1133" w:type="dxa"/>
            <w:shd w:val="clear" w:color="auto" w:fill="auto"/>
            <w:vAlign w:val="center"/>
          </w:tcPr>
          <w:p w14:paraId="14ED95E1" w14:textId="77777777" w:rsidR="00C4417B" w:rsidRDefault="00C4417B">
            <w:pPr>
              <w:jc w:val="center"/>
              <w:rPr>
                <w:rFonts w:ascii="Arial" w:eastAsia="Arial" w:hAnsi="Arial" w:cs="Arial"/>
                <w:sz w:val="20"/>
                <w:szCs w:val="20"/>
              </w:rPr>
            </w:pPr>
          </w:p>
        </w:tc>
      </w:tr>
      <w:tr w:rsidR="00C4417B" w14:paraId="4075C585" w14:textId="77777777">
        <w:trPr>
          <w:trHeight w:val="340"/>
          <w:jc w:val="center"/>
        </w:trPr>
        <w:tc>
          <w:tcPr>
            <w:tcW w:w="3406" w:type="dxa"/>
            <w:shd w:val="clear" w:color="auto" w:fill="auto"/>
            <w:vAlign w:val="center"/>
          </w:tcPr>
          <w:p w14:paraId="61503547" w14:textId="77777777" w:rsidR="00C4417B" w:rsidRDefault="00000000">
            <w:pPr>
              <w:rPr>
                <w:rFonts w:ascii="Arial" w:eastAsia="Arial" w:hAnsi="Arial" w:cs="Arial"/>
                <w:sz w:val="20"/>
                <w:szCs w:val="20"/>
              </w:rPr>
            </w:pPr>
            <w:r>
              <w:rPr>
                <w:rFonts w:ascii="Arial" w:eastAsia="Arial" w:hAnsi="Arial" w:cs="Arial"/>
                <w:sz w:val="20"/>
                <w:szCs w:val="20"/>
              </w:rPr>
              <w:t>Midi</w:t>
            </w:r>
          </w:p>
        </w:tc>
        <w:tc>
          <w:tcPr>
            <w:tcW w:w="1142" w:type="dxa"/>
            <w:shd w:val="clear" w:color="auto" w:fill="auto"/>
            <w:vAlign w:val="center"/>
          </w:tcPr>
          <w:p w14:paraId="5D18CE37" w14:textId="77777777" w:rsidR="00C4417B" w:rsidRDefault="00C4417B">
            <w:pPr>
              <w:jc w:val="center"/>
              <w:rPr>
                <w:rFonts w:ascii="Arial" w:eastAsia="Arial" w:hAnsi="Arial" w:cs="Arial"/>
                <w:sz w:val="20"/>
                <w:szCs w:val="20"/>
              </w:rPr>
            </w:pPr>
          </w:p>
        </w:tc>
        <w:tc>
          <w:tcPr>
            <w:tcW w:w="1141" w:type="dxa"/>
            <w:shd w:val="clear" w:color="auto" w:fill="auto"/>
            <w:vAlign w:val="center"/>
          </w:tcPr>
          <w:p w14:paraId="1BAC03A0" w14:textId="77777777" w:rsidR="00C4417B" w:rsidRDefault="00C4417B">
            <w:pPr>
              <w:jc w:val="center"/>
              <w:rPr>
                <w:rFonts w:ascii="Arial" w:eastAsia="Arial" w:hAnsi="Arial" w:cs="Arial"/>
                <w:sz w:val="20"/>
                <w:szCs w:val="20"/>
              </w:rPr>
            </w:pPr>
          </w:p>
        </w:tc>
        <w:tc>
          <w:tcPr>
            <w:tcW w:w="1137" w:type="dxa"/>
            <w:shd w:val="clear" w:color="auto" w:fill="auto"/>
            <w:vAlign w:val="center"/>
          </w:tcPr>
          <w:p w14:paraId="3113DD54" w14:textId="77777777" w:rsidR="00C4417B" w:rsidRDefault="00C4417B">
            <w:pPr>
              <w:jc w:val="center"/>
              <w:rPr>
                <w:rFonts w:ascii="Arial" w:eastAsia="Arial" w:hAnsi="Arial" w:cs="Arial"/>
                <w:sz w:val="20"/>
                <w:szCs w:val="20"/>
              </w:rPr>
            </w:pPr>
          </w:p>
        </w:tc>
        <w:tc>
          <w:tcPr>
            <w:tcW w:w="1137" w:type="dxa"/>
            <w:shd w:val="clear" w:color="auto" w:fill="auto"/>
            <w:vAlign w:val="center"/>
          </w:tcPr>
          <w:p w14:paraId="621EAEF0" w14:textId="77777777" w:rsidR="00C4417B" w:rsidRDefault="00C4417B">
            <w:pPr>
              <w:jc w:val="center"/>
              <w:rPr>
                <w:rFonts w:ascii="Arial" w:eastAsia="Arial" w:hAnsi="Arial" w:cs="Arial"/>
                <w:sz w:val="20"/>
                <w:szCs w:val="20"/>
              </w:rPr>
            </w:pPr>
          </w:p>
        </w:tc>
        <w:tc>
          <w:tcPr>
            <w:tcW w:w="1133" w:type="dxa"/>
            <w:shd w:val="clear" w:color="auto" w:fill="auto"/>
            <w:vAlign w:val="center"/>
          </w:tcPr>
          <w:p w14:paraId="4E2A1BB5" w14:textId="77777777" w:rsidR="00C4417B" w:rsidRDefault="00C4417B">
            <w:pPr>
              <w:jc w:val="center"/>
              <w:rPr>
                <w:rFonts w:ascii="Arial" w:eastAsia="Arial" w:hAnsi="Arial" w:cs="Arial"/>
                <w:sz w:val="20"/>
                <w:szCs w:val="20"/>
              </w:rPr>
            </w:pPr>
          </w:p>
        </w:tc>
      </w:tr>
      <w:tr w:rsidR="00C4417B" w14:paraId="1399C70E" w14:textId="77777777">
        <w:trPr>
          <w:trHeight w:val="340"/>
          <w:jc w:val="center"/>
        </w:trPr>
        <w:tc>
          <w:tcPr>
            <w:tcW w:w="3406" w:type="dxa"/>
            <w:shd w:val="clear" w:color="auto" w:fill="auto"/>
            <w:vAlign w:val="center"/>
          </w:tcPr>
          <w:p w14:paraId="01276632" w14:textId="77777777" w:rsidR="00C4417B" w:rsidRDefault="00000000">
            <w:pPr>
              <w:rPr>
                <w:rFonts w:ascii="Arial" w:eastAsia="Arial" w:hAnsi="Arial" w:cs="Arial"/>
                <w:sz w:val="20"/>
                <w:szCs w:val="20"/>
              </w:rPr>
            </w:pPr>
            <w:r>
              <w:rPr>
                <w:rFonts w:ascii="Arial" w:eastAsia="Arial" w:hAnsi="Arial" w:cs="Arial"/>
                <w:sz w:val="20"/>
                <w:szCs w:val="20"/>
              </w:rPr>
              <w:t>Après les classes</w:t>
            </w:r>
          </w:p>
        </w:tc>
        <w:tc>
          <w:tcPr>
            <w:tcW w:w="1142" w:type="dxa"/>
            <w:shd w:val="clear" w:color="auto" w:fill="auto"/>
            <w:vAlign w:val="center"/>
          </w:tcPr>
          <w:p w14:paraId="5F884EB3" w14:textId="77777777" w:rsidR="00C4417B" w:rsidRDefault="00C4417B">
            <w:pPr>
              <w:jc w:val="center"/>
              <w:rPr>
                <w:rFonts w:ascii="Arial" w:eastAsia="Arial" w:hAnsi="Arial" w:cs="Arial"/>
                <w:sz w:val="20"/>
                <w:szCs w:val="20"/>
              </w:rPr>
            </w:pPr>
          </w:p>
        </w:tc>
        <w:tc>
          <w:tcPr>
            <w:tcW w:w="1141" w:type="dxa"/>
            <w:shd w:val="clear" w:color="auto" w:fill="auto"/>
            <w:vAlign w:val="center"/>
          </w:tcPr>
          <w:p w14:paraId="0B400E43" w14:textId="77777777" w:rsidR="00C4417B" w:rsidRDefault="00C4417B">
            <w:pPr>
              <w:jc w:val="center"/>
              <w:rPr>
                <w:rFonts w:ascii="Arial" w:eastAsia="Arial" w:hAnsi="Arial" w:cs="Arial"/>
                <w:sz w:val="20"/>
                <w:szCs w:val="20"/>
              </w:rPr>
            </w:pPr>
          </w:p>
        </w:tc>
        <w:tc>
          <w:tcPr>
            <w:tcW w:w="1137" w:type="dxa"/>
            <w:shd w:val="clear" w:color="auto" w:fill="auto"/>
            <w:vAlign w:val="center"/>
          </w:tcPr>
          <w:p w14:paraId="336FC821" w14:textId="77777777" w:rsidR="00C4417B" w:rsidRDefault="00C4417B">
            <w:pPr>
              <w:jc w:val="center"/>
              <w:rPr>
                <w:rFonts w:ascii="Arial" w:eastAsia="Arial" w:hAnsi="Arial" w:cs="Arial"/>
                <w:sz w:val="20"/>
                <w:szCs w:val="20"/>
              </w:rPr>
            </w:pPr>
          </w:p>
        </w:tc>
        <w:tc>
          <w:tcPr>
            <w:tcW w:w="1137" w:type="dxa"/>
            <w:shd w:val="clear" w:color="auto" w:fill="auto"/>
            <w:vAlign w:val="center"/>
          </w:tcPr>
          <w:p w14:paraId="625D5EC5" w14:textId="77777777" w:rsidR="00C4417B" w:rsidRDefault="00C4417B">
            <w:pPr>
              <w:jc w:val="center"/>
              <w:rPr>
                <w:rFonts w:ascii="Arial" w:eastAsia="Arial" w:hAnsi="Arial" w:cs="Arial"/>
                <w:sz w:val="20"/>
                <w:szCs w:val="20"/>
              </w:rPr>
            </w:pPr>
          </w:p>
        </w:tc>
        <w:tc>
          <w:tcPr>
            <w:tcW w:w="1133" w:type="dxa"/>
            <w:shd w:val="clear" w:color="auto" w:fill="auto"/>
            <w:vAlign w:val="center"/>
          </w:tcPr>
          <w:p w14:paraId="3309A207" w14:textId="77777777" w:rsidR="00C4417B" w:rsidRDefault="00C4417B">
            <w:pPr>
              <w:jc w:val="center"/>
              <w:rPr>
                <w:rFonts w:ascii="Arial" w:eastAsia="Arial" w:hAnsi="Arial" w:cs="Arial"/>
                <w:sz w:val="20"/>
                <w:szCs w:val="20"/>
              </w:rPr>
            </w:pPr>
          </w:p>
        </w:tc>
      </w:tr>
      <w:tr w:rsidR="00C4417B" w14:paraId="346D5611" w14:textId="77777777">
        <w:trPr>
          <w:jc w:val="center"/>
        </w:trPr>
        <w:tc>
          <w:tcPr>
            <w:tcW w:w="3406" w:type="dxa"/>
            <w:shd w:val="clear" w:color="auto" w:fill="F2F2F2"/>
            <w:vAlign w:val="center"/>
          </w:tcPr>
          <w:p w14:paraId="0D7615C4" w14:textId="77777777" w:rsidR="00C4417B" w:rsidRDefault="00000000">
            <w:pPr>
              <w:rPr>
                <w:rFonts w:ascii="Arial" w:eastAsia="Arial" w:hAnsi="Arial" w:cs="Arial"/>
                <w:sz w:val="20"/>
                <w:szCs w:val="20"/>
              </w:rPr>
            </w:pPr>
            <w:r>
              <w:rPr>
                <w:rFonts w:ascii="Arial" w:eastAsia="Arial" w:hAnsi="Arial" w:cs="Arial"/>
                <w:sz w:val="20"/>
                <w:szCs w:val="20"/>
              </w:rPr>
              <w:t xml:space="preserve">Statut </w:t>
            </w:r>
          </w:p>
          <w:p w14:paraId="062DC418" w14:textId="77777777" w:rsidR="00C4417B" w:rsidRDefault="00000000">
            <w:pPr>
              <w:rPr>
                <w:rFonts w:ascii="Arial" w:eastAsia="Arial" w:hAnsi="Arial" w:cs="Arial"/>
                <w:sz w:val="20"/>
                <w:szCs w:val="20"/>
              </w:rPr>
            </w:pPr>
            <w:r>
              <w:rPr>
                <w:rFonts w:ascii="Arial" w:eastAsia="Arial" w:hAnsi="Arial" w:cs="Arial"/>
                <w:sz w:val="18"/>
                <w:szCs w:val="18"/>
              </w:rPr>
              <w:t>(</w:t>
            </w:r>
            <w:r>
              <w:rPr>
                <w:rFonts w:ascii="Arial" w:eastAsia="Arial" w:hAnsi="Arial" w:cs="Arial"/>
                <w:i/>
                <w:sz w:val="18"/>
                <w:szCs w:val="18"/>
              </w:rPr>
              <w:t>Section réservée au service de garde</w:t>
            </w:r>
            <w:r>
              <w:rPr>
                <w:rFonts w:ascii="Arial" w:eastAsia="Arial" w:hAnsi="Arial" w:cs="Arial"/>
                <w:sz w:val="18"/>
                <w:szCs w:val="18"/>
              </w:rPr>
              <w:t>)</w:t>
            </w:r>
          </w:p>
        </w:tc>
        <w:tc>
          <w:tcPr>
            <w:tcW w:w="1142" w:type="dxa"/>
            <w:shd w:val="clear" w:color="auto" w:fill="F2F2F2"/>
            <w:vAlign w:val="center"/>
          </w:tcPr>
          <w:p w14:paraId="24C86F90" w14:textId="77777777" w:rsidR="00C4417B" w:rsidRDefault="00C4417B">
            <w:pPr>
              <w:jc w:val="center"/>
              <w:rPr>
                <w:rFonts w:ascii="Arial" w:eastAsia="Arial" w:hAnsi="Arial" w:cs="Arial"/>
                <w:sz w:val="20"/>
                <w:szCs w:val="20"/>
              </w:rPr>
            </w:pPr>
          </w:p>
        </w:tc>
        <w:tc>
          <w:tcPr>
            <w:tcW w:w="1141" w:type="dxa"/>
            <w:shd w:val="clear" w:color="auto" w:fill="F2F2F2"/>
            <w:vAlign w:val="center"/>
          </w:tcPr>
          <w:p w14:paraId="386CAC8C" w14:textId="77777777" w:rsidR="00C4417B" w:rsidRDefault="00C4417B">
            <w:pPr>
              <w:jc w:val="center"/>
              <w:rPr>
                <w:rFonts w:ascii="Arial" w:eastAsia="Arial" w:hAnsi="Arial" w:cs="Arial"/>
                <w:sz w:val="20"/>
                <w:szCs w:val="20"/>
              </w:rPr>
            </w:pPr>
          </w:p>
        </w:tc>
        <w:tc>
          <w:tcPr>
            <w:tcW w:w="1137" w:type="dxa"/>
            <w:shd w:val="clear" w:color="auto" w:fill="F2F2F2"/>
            <w:vAlign w:val="center"/>
          </w:tcPr>
          <w:p w14:paraId="3C244A68" w14:textId="77777777" w:rsidR="00C4417B" w:rsidRDefault="00C4417B">
            <w:pPr>
              <w:jc w:val="center"/>
              <w:rPr>
                <w:rFonts w:ascii="Arial" w:eastAsia="Arial" w:hAnsi="Arial" w:cs="Arial"/>
                <w:sz w:val="20"/>
                <w:szCs w:val="20"/>
              </w:rPr>
            </w:pPr>
          </w:p>
        </w:tc>
        <w:tc>
          <w:tcPr>
            <w:tcW w:w="1137" w:type="dxa"/>
            <w:shd w:val="clear" w:color="auto" w:fill="F2F2F2"/>
            <w:vAlign w:val="center"/>
          </w:tcPr>
          <w:p w14:paraId="57473F90" w14:textId="77777777" w:rsidR="00C4417B" w:rsidRDefault="00C4417B">
            <w:pPr>
              <w:jc w:val="center"/>
              <w:rPr>
                <w:rFonts w:ascii="Arial" w:eastAsia="Arial" w:hAnsi="Arial" w:cs="Arial"/>
                <w:sz w:val="20"/>
                <w:szCs w:val="20"/>
              </w:rPr>
            </w:pPr>
          </w:p>
        </w:tc>
        <w:tc>
          <w:tcPr>
            <w:tcW w:w="1133" w:type="dxa"/>
            <w:shd w:val="clear" w:color="auto" w:fill="F2F2F2"/>
            <w:vAlign w:val="center"/>
          </w:tcPr>
          <w:p w14:paraId="635E5199" w14:textId="77777777" w:rsidR="00C4417B" w:rsidRDefault="00C4417B">
            <w:pPr>
              <w:jc w:val="center"/>
              <w:rPr>
                <w:rFonts w:ascii="Arial" w:eastAsia="Arial" w:hAnsi="Arial" w:cs="Arial"/>
                <w:sz w:val="20"/>
                <w:szCs w:val="20"/>
              </w:rPr>
            </w:pPr>
          </w:p>
        </w:tc>
      </w:tr>
    </w:tbl>
    <w:p w14:paraId="618B8AD6" w14:textId="77777777" w:rsidR="00C4417B" w:rsidRDefault="00C4417B">
      <w:pPr>
        <w:jc w:val="both"/>
        <w:rPr>
          <w:rFonts w:ascii="Arial" w:eastAsia="Arial" w:hAnsi="Arial" w:cs="Arial"/>
          <w:b/>
          <w:sz w:val="16"/>
          <w:szCs w:val="16"/>
          <w:u w:val="single"/>
        </w:rPr>
      </w:pPr>
    </w:p>
    <w:tbl>
      <w:tblPr>
        <w:tblStyle w:val="ab"/>
        <w:tblW w:w="648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76"/>
        <w:gridCol w:w="4111"/>
      </w:tblGrid>
      <w:tr w:rsidR="00C4417B" w14:paraId="612D4B8C" w14:textId="77777777">
        <w:trPr>
          <w:trHeight w:val="340"/>
        </w:trPr>
        <w:tc>
          <w:tcPr>
            <w:tcW w:w="2376" w:type="dxa"/>
            <w:vAlign w:val="bottom"/>
          </w:tcPr>
          <w:p w14:paraId="415A2A94" w14:textId="77777777" w:rsidR="00C4417B" w:rsidRDefault="00000000">
            <w:pPr>
              <w:rPr>
                <w:rFonts w:ascii="Arial" w:eastAsia="Arial" w:hAnsi="Arial" w:cs="Arial"/>
                <w:b/>
                <w:sz w:val="20"/>
                <w:szCs w:val="20"/>
              </w:rPr>
            </w:pPr>
            <w:r>
              <w:rPr>
                <w:rFonts w:ascii="Arial" w:eastAsia="Arial" w:hAnsi="Arial" w:cs="Arial"/>
                <w:sz w:val="20"/>
                <w:szCs w:val="20"/>
              </w:rPr>
              <w:t>Date de la demande</w:t>
            </w:r>
            <w:r>
              <w:rPr>
                <w:rFonts w:ascii="Arial" w:eastAsia="Arial" w:hAnsi="Arial" w:cs="Arial"/>
                <w:b/>
                <w:sz w:val="20"/>
                <w:szCs w:val="20"/>
              </w:rPr>
              <w:t xml:space="preserve"> : </w:t>
            </w:r>
          </w:p>
        </w:tc>
        <w:tc>
          <w:tcPr>
            <w:tcW w:w="4111" w:type="dxa"/>
            <w:tcBorders>
              <w:bottom w:val="single" w:sz="4" w:space="0" w:color="000000"/>
            </w:tcBorders>
          </w:tcPr>
          <w:p w14:paraId="3B204CC1" w14:textId="77777777" w:rsidR="00C4417B" w:rsidRDefault="00C4417B">
            <w:pPr>
              <w:jc w:val="both"/>
              <w:rPr>
                <w:rFonts w:ascii="Arial" w:eastAsia="Arial" w:hAnsi="Arial" w:cs="Arial"/>
                <w:b/>
                <w:sz w:val="20"/>
                <w:szCs w:val="20"/>
                <w:u w:val="single"/>
              </w:rPr>
            </w:pPr>
          </w:p>
        </w:tc>
      </w:tr>
    </w:tbl>
    <w:p w14:paraId="21B825FC" w14:textId="77777777" w:rsidR="00C4417B" w:rsidRDefault="00C4417B">
      <w:pPr>
        <w:rPr>
          <w:rFonts w:ascii="Arial" w:eastAsia="Arial" w:hAnsi="Arial" w:cs="Arial"/>
          <w:sz w:val="16"/>
          <w:szCs w:val="16"/>
        </w:rPr>
      </w:pPr>
    </w:p>
    <w:tbl>
      <w:tblPr>
        <w:tblStyle w:val="ac"/>
        <w:tblW w:w="52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25"/>
        <w:gridCol w:w="2880"/>
      </w:tblGrid>
      <w:tr w:rsidR="00C4417B" w14:paraId="136EE793" w14:textId="77777777">
        <w:trPr>
          <w:trHeight w:val="340"/>
        </w:trPr>
        <w:tc>
          <w:tcPr>
            <w:tcW w:w="2325" w:type="dxa"/>
            <w:vAlign w:val="bottom"/>
          </w:tcPr>
          <w:p w14:paraId="3095EC25" w14:textId="77777777" w:rsidR="00C4417B" w:rsidRDefault="00000000">
            <w:pPr>
              <w:rPr>
                <w:rFonts w:ascii="Arial" w:eastAsia="Arial" w:hAnsi="Arial" w:cs="Arial"/>
                <w:b/>
                <w:sz w:val="20"/>
                <w:szCs w:val="20"/>
              </w:rPr>
            </w:pPr>
            <w:r>
              <w:rPr>
                <w:rFonts w:ascii="Arial" w:eastAsia="Arial" w:hAnsi="Arial" w:cs="Arial"/>
                <w:sz w:val="20"/>
                <w:szCs w:val="20"/>
              </w:rPr>
              <w:t>Effectif à compter du</w:t>
            </w:r>
            <w:r>
              <w:rPr>
                <w:rFonts w:ascii="Arial" w:eastAsia="Arial" w:hAnsi="Arial" w:cs="Arial"/>
                <w:b/>
                <w:sz w:val="20"/>
                <w:szCs w:val="20"/>
              </w:rPr>
              <w:t> :</w:t>
            </w:r>
          </w:p>
        </w:tc>
        <w:tc>
          <w:tcPr>
            <w:tcW w:w="2880" w:type="dxa"/>
            <w:tcBorders>
              <w:bottom w:val="single" w:sz="4" w:space="0" w:color="000000"/>
            </w:tcBorders>
          </w:tcPr>
          <w:p w14:paraId="029118BE" w14:textId="77777777" w:rsidR="00C4417B" w:rsidRDefault="00000000">
            <w:pPr>
              <w:jc w:val="both"/>
              <w:rPr>
                <w:rFonts w:ascii="Arial" w:eastAsia="Arial" w:hAnsi="Arial" w:cs="Arial"/>
                <w:b/>
                <w:sz w:val="20"/>
                <w:szCs w:val="20"/>
                <w:u w:val="single"/>
              </w:rPr>
            </w:pPr>
            <w:r>
              <w:rPr>
                <w:rFonts w:ascii="Arial" w:eastAsia="Arial" w:hAnsi="Arial" w:cs="Arial"/>
                <w:b/>
                <w:sz w:val="20"/>
                <w:szCs w:val="20"/>
                <w:u w:val="single"/>
              </w:rPr>
              <w:t xml:space="preserve">                                                          </w:t>
            </w:r>
          </w:p>
        </w:tc>
      </w:tr>
    </w:tbl>
    <w:p w14:paraId="20B6AEE0" w14:textId="77777777" w:rsidR="00C4417B" w:rsidRDefault="00000000">
      <w:pPr>
        <w:jc w:val="both"/>
        <w:rPr>
          <w:rFonts w:ascii="Arial" w:eastAsia="Arial" w:hAnsi="Arial" w:cs="Arial"/>
          <w:sz w:val="18"/>
          <w:szCs w:val="18"/>
        </w:rPr>
      </w:pPr>
      <w:r>
        <w:rPr>
          <w:rFonts w:ascii="Arial" w:eastAsia="Arial" w:hAnsi="Arial" w:cs="Arial"/>
          <w:sz w:val="20"/>
          <w:szCs w:val="20"/>
        </w:rPr>
        <w:t xml:space="preserve">  </w:t>
      </w:r>
    </w:p>
    <w:p w14:paraId="1B5F81E6" w14:textId="77777777" w:rsidR="00C4417B" w:rsidRDefault="00000000">
      <w:pPr>
        <w:jc w:val="both"/>
        <w:rPr>
          <w:rFonts w:ascii="Arial" w:eastAsia="Arial" w:hAnsi="Arial" w:cs="Arial"/>
          <w:sz w:val="20"/>
          <w:szCs w:val="20"/>
        </w:rPr>
      </w:pPr>
      <w:r>
        <w:rPr>
          <w:rFonts w:ascii="Arial" w:eastAsia="Arial" w:hAnsi="Arial" w:cs="Arial"/>
          <w:sz w:val="20"/>
          <w:szCs w:val="20"/>
        </w:rPr>
        <w:t xml:space="preserve">  Facturer jusqu’au _</w:t>
      </w:r>
      <w:r>
        <w:rPr>
          <w:rFonts w:ascii="Arial" w:eastAsia="Arial" w:hAnsi="Arial" w:cs="Arial"/>
          <w:b/>
          <w:sz w:val="20"/>
          <w:szCs w:val="20"/>
        </w:rPr>
        <w:t>______________________________</w:t>
      </w:r>
      <w:r>
        <w:rPr>
          <w:rFonts w:ascii="Arial" w:eastAsia="Arial" w:hAnsi="Arial" w:cs="Arial"/>
          <w:sz w:val="20"/>
          <w:szCs w:val="20"/>
        </w:rPr>
        <w:t xml:space="preserve"> inclusivement</w:t>
      </w:r>
    </w:p>
    <w:p w14:paraId="3A0702B6" w14:textId="77777777" w:rsidR="00C4417B" w:rsidRDefault="00C4417B">
      <w:pPr>
        <w:jc w:val="both"/>
        <w:rPr>
          <w:rFonts w:ascii="Arial" w:eastAsia="Arial" w:hAnsi="Arial" w:cs="Arial"/>
          <w:sz w:val="18"/>
          <w:szCs w:val="18"/>
        </w:rPr>
      </w:pPr>
    </w:p>
    <w:p w14:paraId="39FFD5C3" w14:textId="77777777" w:rsidR="00C4417B" w:rsidRDefault="00000000">
      <w:pPr>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Comme stipulé dans les règles de fonctionnement du service de garde,</w:t>
      </w:r>
      <w:r>
        <w:rPr>
          <w:rFonts w:ascii="Arial" w:eastAsia="Arial" w:hAnsi="Arial" w:cs="Arial"/>
          <w:b/>
          <w:sz w:val="20"/>
          <w:szCs w:val="20"/>
          <w:u w:val="single"/>
        </w:rPr>
        <w:t xml:space="preserve"> le parent doit assumer les frais des deux semaines</w:t>
      </w:r>
      <w:r>
        <w:rPr>
          <w:rFonts w:ascii="Arial" w:eastAsia="Arial" w:hAnsi="Arial" w:cs="Arial"/>
          <w:b/>
          <w:sz w:val="20"/>
          <w:szCs w:val="20"/>
        </w:rPr>
        <w:t xml:space="preserve"> qui suivent cette modification de fréquentation.</w:t>
      </w:r>
    </w:p>
    <w:p w14:paraId="26B864EB" w14:textId="77777777" w:rsidR="00C4417B" w:rsidRDefault="00000000">
      <w:pPr>
        <w:jc w:val="both"/>
        <w:rPr>
          <w:rFonts w:ascii="Arial" w:eastAsia="Arial" w:hAnsi="Arial" w:cs="Arial"/>
          <w:b/>
          <w:sz w:val="20"/>
          <w:szCs w:val="20"/>
          <w:u w:val="single"/>
        </w:rPr>
      </w:pPr>
      <w:r>
        <w:rPr>
          <w:rFonts w:ascii="Arial" w:eastAsia="Arial" w:hAnsi="Arial" w:cs="Arial"/>
          <w:b/>
          <w:sz w:val="20"/>
          <w:szCs w:val="20"/>
          <w:u w:val="single"/>
        </w:rPr>
        <w:t xml:space="preserve"> </w:t>
      </w:r>
    </w:p>
    <w:p w14:paraId="0B04655D" w14:textId="77777777" w:rsidR="00C4417B" w:rsidRDefault="00000000">
      <w:pPr>
        <w:numPr>
          <w:ilvl w:val="0"/>
          <w:numId w:val="1"/>
        </w:numPr>
        <w:jc w:val="both"/>
        <w:rPr>
          <w:rFonts w:ascii="Arial" w:eastAsia="Arial" w:hAnsi="Arial" w:cs="Arial"/>
          <w:sz w:val="20"/>
          <w:szCs w:val="20"/>
        </w:rPr>
      </w:pPr>
      <w:r>
        <w:rPr>
          <w:rFonts w:ascii="Arial" w:eastAsia="Arial" w:hAnsi="Arial" w:cs="Arial"/>
          <w:sz w:val="20"/>
          <w:szCs w:val="20"/>
        </w:rPr>
        <w:t>Mon enfant sera présent durant les 2 semaines de préavis.</w:t>
      </w:r>
    </w:p>
    <w:p w14:paraId="42B15A08" w14:textId="77777777" w:rsidR="00C4417B" w:rsidRDefault="00000000">
      <w:pPr>
        <w:numPr>
          <w:ilvl w:val="0"/>
          <w:numId w:val="1"/>
        </w:numPr>
        <w:jc w:val="both"/>
        <w:rPr>
          <w:rFonts w:ascii="Arial" w:eastAsia="Arial" w:hAnsi="Arial" w:cs="Arial"/>
          <w:sz w:val="20"/>
          <w:szCs w:val="20"/>
        </w:rPr>
      </w:pPr>
      <w:r>
        <w:rPr>
          <w:rFonts w:ascii="Arial" w:eastAsia="Arial" w:hAnsi="Arial" w:cs="Arial"/>
          <w:sz w:val="20"/>
          <w:szCs w:val="20"/>
        </w:rPr>
        <w:t xml:space="preserve">Mon enfant sera marcheur ou </w:t>
      </w:r>
      <w:r>
        <w:rPr>
          <w:rFonts w:ascii="Arial" w:eastAsia="Arial" w:hAnsi="Arial" w:cs="Arial"/>
          <w:b/>
          <w:sz w:val="20"/>
          <w:szCs w:val="20"/>
        </w:rPr>
        <w:t>___________</w:t>
      </w:r>
      <w:r>
        <w:rPr>
          <w:rFonts w:ascii="Arial" w:eastAsia="Arial" w:hAnsi="Arial" w:cs="Arial"/>
          <w:sz w:val="20"/>
          <w:szCs w:val="20"/>
        </w:rPr>
        <w:t xml:space="preserve"> pour les 2 semaines de préavis.</w:t>
      </w:r>
    </w:p>
    <w:p w14:paraId="28D7B60E" w14:textId="77777777" w:rsidR="00C4417B" w:rsidRDefault="00C4417B">
      <w:pPr>
        <w:jc w:val="both"/>
        <w:rPr>
          <w:rFonts w:ascii="Arial" w:eastAsia="Arial" w:hAnsi="Arial" w:cs="Arial"/>
          <w:b/>
          <w:sz w:val="8"/>
          <w:szCs w:val="8"/>
          <w:u w:val="single"/>
        </w:rPr>
      </w:pPr>
    </w:p>
    <w:tbl>
      <w:tblPr>
        <w:tblStyle w:val="ad"/>
        <w:tblW w:w="102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119"/>
        <w:gridCol w:w="700"/>
        <w:gridCol w:w="3437"/>
      </w:tblGrid>
      <w:tr w:rsidR="00C4417B" w14:paraId="64B72AB2" w14:textId="77777777">
        <w:trPr>
          <w:trHeight w:val="454"/>
        </w:trPr>
        <w:tc>
          <w:tcPr>
            <w:tcW w:w="6119" w:type="dxa"/>
            <w:tcBorders>
              <w:bottom w:val="single" w:sz="4" w:space="0" w:color="000000"/>
            </w:tcBorders>
          </w:tcPr>
          <w:p w14:paraId="7670060F" w14:textId="77777777" w:rsidR="00C4417B" w:rsidRDefault="00C4417B">
            <w:pPr>
              <w:tabs>
                <w:tab w:val="left" w:pos="7920"/>
              </w:tabs>
              <w:jc w:val="both"/>
              <w:rPr>
                <w:rFonts w:ascii="Arial" w:eastAsia="Arial" w:hAnsi="Arial" w:cs="Arial"/>
                <w:sz w:val="20"/>
                <w:szCs w:val="20"/>
              </w:rPr>
            </w:pPr>
          </w:p>
        </w:tc>
        <w:tc>
          <w:tcPr>
            <w:tcW w:w="700" w:type="dxa"/>
          </w:tcPr>
          <w:p w14:paraId="42A55886" w14:textId="77777777" w:rsidR="00C4417B" w:rsidRDefault="00C4417B">
            <w:pPr>
              <w:tabs>
                <w:tab w:val="left" w:pos="7920"/>
              </w:tabs>
              <w:jc w:val="both"/>
              <w:rPr>
                <w:rFonts w:ascii="Arial" w:eastAsia="Arial" w:hAnsi="Arial" w:cs="Arial"/>
                <w:sz w:val="20"/>
                <w:szCs w:val="20"/>
              </w:rPr>
            </w:pPr>
          </w:p>
        </w:tc>
        <w:tc>
          <w:tcPr>
            <w:tcW w:w="3437" w:type="dxa"/>
            <w:tcBorders>
              <w:bottom w:val="single" w:sz="4" w:space="0" w:color="000000"/>
            </w:tcBorders>
          </w:tcPr>
          <w:p w14:paraId="5C41D5E2" w14:textId="77777777" w:rsidR="00C4417B" w:rsidRDefault="00C4417B">
            <w:pPr>
              <w:tabs>
                <w:tab w:val="left" w:pos="7920"/>
              </w:tabs>
              <w:jc w:val="both"/>
              <w:rPr>
                <w:rFonts w:ascii="Arial" w:eastAsia="Arial" w:hAnsi="Arial" w:cs="Arial"/>
                <w:sz w:val="20"/>
                <w:szCs w:val="20"/>
              </w:rPr>
            </w:pPr>
          </w:p>
        </w:tc>
      </w:tr>
      <w:tr w:rsidR="00C4417B" w14:paraId="566004FA" w14:textId="77777777">
        <w:trPr>
          <w:trHeight w:val="454"/>
        </w:trPr>
        <w:tc>
          <w:tcPr>
            <w:tcW w:w="6119" w:type="dxa"/>
            <w:tcBorders>
              <w:top w:val="single" w:sz="4" w:space="0" w:color="000000"/>
            </w:tcBorders>
            <w:vAlign w:val="center"/>
          </w:tcPr>
          <w:p w14:paraId="61EDE892" w14:textId="77777777" w:rsidR="00C4417B" w:rsidRDefault="00000000">
            <w:pPr>
              <w:tabs>
                <w:tab w:val="left" w:pos="7920"/>
              </w:tabs>
              <w:rPr>
                <w:rFonts w:ascii="Arial" w:eastAsia="Arial" w:hAnsi="Arial" w:cs="Arial"/>
                <w:sz w:val="20"/>
                <w:szCs w:val="20"/>
              </w:rPr>
            </w:pPr>
            <w:r>
              <w:rPr>
                <w:rFonts w:ascii="Arial" w:eastAsia="Arial" w:hAnsi="Arial" w:cs="Arial"/>
                <w:sz w:val="20"/>
                <w:szCs w:val="20"/>
              </w:rPr>
              <w:t>Signature du parent</w:t>
            </w:r>
          </w:p>
        </w:tc>
        <w:tc>
          <w:tcPr>
            <w:tcW w:w="700" w:type="dxa"/>
          </w:tcPr>
          <w:p w14:paraId="7F00172E" w14:textId="77777777" w:rsidR="00C4417B" w:rsidRDefault="00C4417B">
            <w:pPr>
              <w:tabs>
                <w:tab w:val="left" w:pos="7920"/>
              </w:tabs>
              <w:jc w:val="both"/>
              <w:rPr>
                <w:rFonts w:ascii="Arial" w:eastAsia="Arial" w:hAnsi="Arial" w:cs="Arial"/>
                <w:sz w:val="20"/>
                <w:szCs w:val="20"/>
              </w:rPr>
            </w:pPr>
          </w:p>
        </w:tc>
        <w:tc>
          <w:tcPr>
            <w:tcW w:w="3437" w:type="dxa"/>
            <w:tcBorders>
              <w:top w:val="single" w:sz="4" w:space="0" w:color="000000"/>
            </w:tcBorders>
            <w:vAlign w:val="center"/>
          </w:tcPr>
          <w:p w14:paraId="4186405D" w14:textId="77777777" w:rsidR="00C4417B" w:rsidRDefault="00000000">
            <w:pPr>
              <w:tabs>
                <w:tab w:val="left" w:pos="7920"/>
              </w:tabs>
              <w:rPr>
                <w:rFonts w:ascii="Arial" w:eastAsia="Arial" w:hAnsi="Arial" w:cs="Arial"/>
                <w:sz w:val="20"/>
                <w:szCs w:val="20"/>
              </w:rPr>
            </w:pPr>
            <w:r>
              <w:rPr>
                <w:rFonts w:ascii="Arial" w:eastAsia="Arial" w:hAnsi="Arial" w:cs="Arial"/>
                <w:sz w:val="20"/>
                <w:szCs w:val="20"/>
              </w:rPr>
              <w:t>Date</w:t>
            </w:r>
          </w:p>
        </w:tc>
      </w:tr>
    </w:tbl>
    <w:p w14:paraId="3CABD8D1" w14:textId="77777777" w:rsidR="00C4417B" w:rsidRDefault="00000000">
      <w:pPr>
        <w:tabs>
          <w:tab w:val="left" w:pos="7920"/>
        </w:tabs>
        <w:jc w:val="both"/>
        <w:rPr>
          <w:rFonts w:ascii="Arial" w:eastAsia="Arial" w:hAnsi="Arial" w:cs="Arial"/>
          <w:b/>
          <w:sz w:val="20"/>
          <w:szCs w:val="20"/>
        </w:rPr>
      </w:pPr>
      <w:r>
        <w:rPr>
          <w:rFonts w:ascii="Arial" w:eastAsia="Arial" w:hAnsi="Arial" w:cs="Arial"/>
          <w:b/>
          <w:sz w:val="20"/>
          <w:szCs w:val="20"/>
        </w:rPr>
        <w:t>_______________________________________________________             ______________________________</w:t>
      </w:r>
    </w:p>
    <w:p w14:paraId="27A99648" w14:textId="77777777" w:rsidR="00C4417B" w:rsidRDefault="00000000">
      <w:pPr>
        <w:tabs>
          <w:tab w:val="left" w:pos="7920"/>
        </w:tabs>
        <w:jc w:val="both"/>
        <w:rPr>
          <w:rFonts w:ascii="Arial" w:eastAsia="Arial" w:hAnsi="Arial" w:cs="Arial"/>
          <w:sz w:val="20"/>
          <w:szCs w:val="20"/>
        </w:rPr>
      </w:pPr>
      <w:r>
        <w:rPr>
          <w:rFonts w:ascii="Arial" w:eastAsia="Arial" w:hAnsi="Arial" w:cs="Arial"/>
          <w:sz w:val="20"/>
          <w:szCs w:val="20"/>
        </w:rPr>
        <w:t xml:space="preserve">  Signature de la technicienne                                                                              Date                              </w:t>
      </w:r>
    </w:p>
    <w:p w14:paraId="2FF6FF28" w14:textId="77777777" w:rsidR="00C4417B" w:rsidRDefault="00C4417B">
      <w:pPr>
        <w:tabs>
          <w:tab w:val="left" w:pos="7920"/>
        </w:tabs>
        <w:jc w:val="both"/>
        <w:rPr>
          <w:rFonts w:ascii="Arial" w:eastAsia="Arial" w:hAnsi="Arial" w:cs="Arial"/>
          <w:sz w:val="20"/>
          <w:szCs w:val="20"/>
        </w:rPr>
      </w:pPr>
    </w:p>
    <w:p w14:paraId="31A76172" w14:textId="77777777" w:rsidR="00C4417B" w:rsidRDefault="00000000">
      <w:pPr>
        <w:tabs>
          <w:tab w:val="left" w:pos="7920"/>
        </w:tabs>
        <w:jc w:val="both"/>
        <w:rPr>
          <w:rFonts w:ascii="Arial" w:eastAsia="Arial" w:hAnsi="Arial" w:cs="Arial"/>
          <w:b/>
          <w:sz w:val="26"/>
          <w:szCs w:val="26"/>
        </w:rPr>
      </w:pPr>
      <w:r>
        <w:rPr>
          <w:rFonts w:ascii="Arial" w:eastAsia="Arial" w:hAnsi="Arial" w:cs="Arial"/>
          <w:b/>
          <w:sz w:val="20"/>
          <w:szCs w:val="20"/>
        </w:rPr>
        <w:t xml:space="preserve">Informations supplémentaires : </w:t>
      </w:r>
    </w:p>
    <w:p w14:paraId="7D5229ED" w14:textId="77777777" w:rsidR="00C4417B" w:rsidRDefault="00000000">
      <w:pPr>
        <w:tabs>
          <w:tab w:val="left" w:pos="7920"/>
        </w:tabs>
        <w:jc w:val="both"/>
        <w:rPr>
          <w:rFonts w:ascii="Arial" w:eastAsia="Arial" w:hAnsi="Arial" w:cs="Arial"/>
          <w:b/>
          <w:sz w:val="26"/>
          <w:szCs w:val="26"/>
        </w:rPr>
      </w:pPr>
      <w:r>
        <w:pict w14:anchorId="54FD765F">
          <v:rect id="_x0000_i1025" style="width:0;height:1.5pt" o:hralign="center" o:hrstd="t" o:hr="t" fillcolor="#a0a0a0" stroked="f"/>
        </w:pict>
      </w:r>
    </w:p>
    <w:p w14:paraId="541F6F4B" w14:textId="77777777" w:rsidR="00C4417B" w:rsidRDefault="00000000">
      <w:pPr>
        <w:tabs>
          <w:tab w:val="left" w:pos="7920"/>
        </w:tabs>
        <w:jc w:val="both"/>
        <w:rPr>
          <w:rFonts w:ascii="Arial" w:eastAsia="Arial" w:hAnsi="Arial" w:cs="Arial"/>
          <w:b/>
          <w:sz w:val="26"/>
          <w:szCs w:val="26"/>
        </w:rPr>
      </w:pPr>
      <w:r>
        <w:pict w14:anchorId="1AB30A75">
          <v:rect id="_x0000_i1026" style="width:0;height:1.5pt" o:hralign="center" o:hrstd="t" o:hr="t" fillcolor="#a0a0a0" stroked="f"/>
        </w:pict>
      </w:r>
    </w:p>
    <w:sectPr w:rsidR="00C4417B">
      <w:headerReference w:type="even" r:id="rId8"/>
      <w:headerReference w:type="default" r:id="rId9"/>
      <w:footerReference w:type="even" r:id="rId10"/>
      <w:footerReference w:type="default" r:id="rId11"/>
      <w:headerReference w:type="first" r:id="rId12"/>
      <w:footerReference w:type="first" r:id="rId13"/>
      <w:pgSz w:w="12240" w:h="15840"/>
      <w:pgMar w:top="1701" w:right="992" w:bottom="1412" w:left="992" w:header="56" w:footer="3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92C70" w14:textId="77777777" w:rsidR="00C31F30" w:rsidRDefault="00C31F30">
      <w:r>
        <w:separator/>
      </w:r>
    </w:p>
  </w:endnote>
  <w:endnote w:type="continuationSeparator" w:id="0">
    <w:p w14:paraId="146E8B9B" w14:textId="77777777" w:rsidR="00C31F30" w:rsidRDefault="00C3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FFA1DAD-9F57-4F2A-99ED-BBE45652717B}"/>
  </w:font>
  <w:font w:name="Georgia">
    <w:panose1 w:val="02040502050405020303"/>
    <w:charset w:val="00"/>
    <w:family w:val="roman"/>
    <w:pitch w:val="variable"/>
    <w:sig w:usb0="00000287" w:usb1="00000000" w:usb2="00000000" w:usb3="00000000" w:csb0="0000009F" w:csb1="00000000"/>
    <w:embedRegular r:id="rId2" w:fontKey="{1085BC3B-4F01-4F43-A662-9EE9E815EFCE}"/>
    <w:embedItalic r:id="rId3" w:fontKey="{8D0A4B44-093F-4228-AFBF-7224166AA76C}"/>
  </w:font>
  <w:font w:name="Arial Black">
    <w:panose1 w:val="020B0A04020102020204"/>
    <w:charset w:val="00"/>
    <w:family w:val="swiss"/>
    <w:pitch w:val="variable"/>
    <w:sig w:usb0="A00002AF" w:usb1="400078FB" w:usb2="00000000" w:usb3="00000000" w:csb0="0000009F" w:csb1="00000000"/>
    <w:embedRegular r:id="rId4" w:fontKey="{45DD123C-0ECA-4080-8F24-D86ACDF4E660}"/>
    <w:embedBold r:id="rId5" w:fontKey="{C46C4DEC-8E68-49F1-9E77-67CB2A0439B7}"/>
    <w:embedBoldItalic r:id="rId6" w:fontKey="{C07EB1D5-3410-4420-9D34-5B0230E82775}"/>
  </w:font>
  <w:font w:name="Arial">
    <w:panose1 w:val="020B0604020202020204"/>
    <w:charset w:val="00"/>
    <w:family w:val="swiss"/>
    <w:pitch w:val="variable"/>
    <w:sig w:usb0="E0002EFF" w:usb1="C000785B" w:usb2="00000009" w:usb3="00000000" w:csb0="000001FF" w:csb1="00000000"/>
  </w:font>
  <w:font w:name="Chaloult_Con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6876580F-0701-4D49-A0E9-A1E07A72041E}"/>
  </w:font>
  <w:font w:name="Calibri">
    <w:panose1 w:val="020F0502020204030204"/>
    <w:charset w:val="00"/>
    <w:family w:val="swiss"/>
    <w:pitch w:val="variable"/>
    <w:sig w:usb0="E4002EFF" w:usb1="C000247B" w:usb2="00000009" w:usb3="00000000" w:csb0="000001FF" w:csb1="00000000"/>
    <w:embedRegular r:id="rId8" w:fontKey="{43EA82D2-5F92-4C3B-8D50-7213FF8D6B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32D6" w14:textId="77777777" w:rsidR="00C4417B" w:rsidRDefault="00C4417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D01D" w14:textId="77777777" w:rsidR="00C4417B" w:rsidRDefault="00000000">
    <w:pPr>
      <w:pBdr>
        <w:top w:val="nil"/>
        <w:left w:val="nil"/>
        <w:bottom w:val="nil"/>
        <w:right w:val="nil"/>
        <w:between w:val="nil"/>
      </w:pBdr>
      <w:tabs>
        <w:tab w:val="center" w:pos="4320"/>
        <w:tab w:val="right" w:pos="8640"/>
      </w:tabs>
      <w:rPr>
        <w:rFonts w:ascii="Chaloult_Cond" w:eastAsia="Chaloult_Cond" w:hAnsi="Chaloult_Cond" w:cs="Chaloult_Cond"/>
        <w:color w:val="000000"/>
        <w:sz w:val="20"/>
        <w:szCs w:val="20"/>
      </w:rPr>
    </w:pPr>
    <w:r>
      <w:rPr>
        <w:rFonts w:ascii="Chaloult_Cond" w:eastAsia="Chaloult_Cond" w:hAnsi="Chaloult_Cond" w:cs="Chaloult_Cond"/>
        <w:color w:val="000000"/>
        <w:sz w:val="20"/>
        <w:szCs w:val="20"/>
      </w:rPr>
      <w:t xml:space="preserve">CSSMI – Demande de modification du type de </w:t>
    </w:r>
    <w:r>
      <w:rPr>
        <w:rFonts w:ascii="Chaloult_Cond" w:eastAsia="Chaloult_Cond" w:hAnsi="Chaloult_Cond" w:cs="Chaloult_Cond"/>
        <w:sz w:val="20"/>
        <w:szCs w:val="20"/>
      </w:rPr>
      <w:t>fréquentation SDG</w:t>
    </w:r>
  </w:p>
  <w:p w14:paraId="378AB7E3" w14:textId="77777777" w:rsidR="00C4417B" w:rsidRDefault="00000000">
    <w:pPr>
      <w:pBdr>
        <w:top w:val="nil"/>
        <w:left w:val="nil"/>
        <w:bottom w:val="nil"/>
        <w:right w:val="nil"/>
        <w:between w:val="nil"/>
      </w:pBdr>
      <w:tabs>
        <w:tab w:val="center" w:pos="4320"/>
        <w:tab w:val="right" w:pos="8640"/>
      </w:tabs>
      <w:rPr>
        <w:rFonts w:ascii="Chaloult_Cond" w:eastAsia="Chaloult_Cond" w:hAnsi="Chaloult_Cond" w:cs="Chaloult_Cond"/>
        <w:color w:val="000000"/>
        <w:sz w:val="20"/>
        <w:szCs w:val="20"/>
      </w:rPr>
    </w:pPr>
    <w:r>
      <w:rPr>
        <w:rFonts w:ascii="Chaloult_Cond" w:eastAsia="Chaloult_Cond" w:hAnsi="Chaloult_Cond" w:cs="Chaloult_Cond"/>
        <w:color w:val="000000"/>
        <w:sz w:val="20"/>
        <w:szCs w:val="20"/>
      </w:rPr>
      <w:t>202</w:t>
    </w:r>
    <w:r>
      <w:rPr>
        <w:rFonts w:ascii="Chaloult_Cond" w:eastAsia="Chaloult_Cond" w:hAnsi="Chaloult_Cond" w:cs="Chaloult_Cond"/>
        <w:sz w:val="20"/>
        <w:szCs w:val="20"/>
      </w:rPr>
      <w:t>5</w:t>
    </w:r>
    <w:r>
      <w:rPr>
        <w:rFonts w:ascii="Chaloult_Cond" w:eastAsia="Chaloult_Cond" w:hAnsi="Chaloult_Cond" w:cs="Chaloult_Cond"/>
        <w:color w:val="000000"/>
        <w:sz w:val="20"/>
        <w:szCs w:val="20"/>
      </w:rPr>
      <w:t>-0</w:t>
    </w:r>
    <w:r>
      <w:rPr>
        <w:rFonts w:ascii="Chaloult_Cond" w:eastAsia="Chaloult_Cond" w:hAnsi="Chaloult_Cond" w:cs="Chaloult_Cond"/>
        <w:sz w:val="20"/>
        <w:szCs w:val="20"/>
      </w:rPr>
      <w:t>2-03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D76A" w14:textId="77777777" w:rsidR="00C4417B" w:rsidRDefault="00C4417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7CC3C" w14:textId="77777777" w:rsidR="00C31F30" w:rsidRDefault="00C31F30">
      <w:r>
        <w:separator/>
      </w:r>
    </w:p>
  </w:footnote>
  <w:footnote w:type="continuationSeparator" w:id="0">
    <w:p w14:paraId="6D72360D" w14:textId="77777777" w:rsidR="00C31F30" w:rsidRDefault="00C31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68290" w14:textId="77777777" w:rsidR="00C4417B" w:rsidRDefault="00C4417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0B3E9" w14:textId="77777777" w:rsidR="00C4417B" w:rsidRDefault="00C4417B">
    <w:pPr>
      <w:widowControl w:val="0"/>
      <w:pBdr>
        <w:top w:val="nil"/>
        <w:left w:val="nil"/>
        <w:bottom w:val="nil"/>
        <w:right w:val="nil"/>
        <w:between w:val="nil"/>
      </w:pBdr>
      <w:spacing w:line="276" w:lineRule="auto"/>
      <w:rPr>
        <w:color w:val="000000"/>
      </w:rPr>
    </w:pPr>
  </w:p>
  <w:tbl>
    <w:tblPr>
      <w:tblStyle w:val="ae"/>
      <w:tblW w:w="11211" w:type="dxa"/>
      <w:tblInd w:w="-475" w:type="dxa"/>
      <w:tblLayout w:type="fixed"/>
      <w:tblLook w:val="0000" w:firstRow="0" w:lastRow="0" w:firstColumn="0" w:lastColumn="0" w:noHBand="0" w:noVBand="0"/>
    </w:tblPr>
    <w:tblGrid>
      <w:gridCol w:w="2770"/>
      <w:gridCol w:w="8441"/>
    </w:tblGrid>
    <w:tr w:rsidR="00C4417B" w14:paraId="07E2D1A3" w14:textId="77777777">
      <w:trPr>
        <w:trHeight w:val="1080"/>
      </w:trPr>
      <w:tc>
        <w:tcPr>
          <w:tcW w:w="2770" w:type="dxa"/>
          <w:vAlign w:val="bottom"/>
        </w:tcPr>
        <w:p w14:paraId="3462C03F" w14:textId="77777777" w:rsidR="00C4417B"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3DBB2E0C" wp14:editId="50E2571B">
                <wp:extent cx="1504950" cy="67627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04950" cy="676275"/>
                        </a:xfrm>
                        <a:prstGeom prst="rect">
                          <a:avLst/>
                        </a:prstGeom>
                        <a:ln/>
                      </pic:spPr>
                    </pic:pic>
                  </a:graphicData>
                </a:graphic>
              </wp:inline>
            </w:drawing>
          </w:r>
        </w:p>
      </w:tc>
      <w:tc>
        <w:tcPr>
          <w:tcW w:w="8441" w:type="dxa"/>
          <w:vAlign w:val="bottom"/>
        </w:tcPr>
        <w:p w14:paraId="4B75F91E" w14:textId="77777777" w:rsidR="00C4417B" w:rsidRDefault="00C4417B">
          <w:pPr>
            <w:pBdr>
              <w:top w:val="nil"/>
              <w:left w:val="nil"/>
              <w:bottom w:val="nil"/>
              <w:right w:val="nil"/>
              <w:between w:val="nil"/>
            </w:pBdr>
            <w:tabs>
              <w:tab w:val="center" w:pos="4320"/>
              <w:tab w:val="right" w:pos="8640"/>
            </w:tabs>
            <w:jc w:val="right"/>
            <w:rPr>
              <w:rFonts w:ascii="Chaloult_Cond" w:eastAsia="Chaloult_Cond" w:hAnsi="Chaloult_Cond" w:cs="Chaloult_Cond"/>
              <w:color w:val="000000"/>
              <w:sz w:val="52"/>
              <w:szCs w:val="52"/>
            </w:rPr>
          </w:pPr>
        </w:p>
      </w:tc>
    </w:tr>
  </w:tbl>
  <w:p w14:paraId="2391169C" w14:textId="77777777" w:rsidR="00C4417B" w:rsidRDefault="00C4417B">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218E" w14:textId="77777777" w:rsidR="00C4417B" w:rsidRDefault="00C4417B">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E153F4"/>
    <w:multiLevelType w:val="multilevel"/>
    <w:tmpl w:val="F9E09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5942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B"/>
    <w:rsid w:val="001270BE"/>
    <w:rsid w:val="00C31F30"/>
    <w:rsid w:val="00C4417B"/>
    <w:rsid w:val="00E324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BEFA5"/>
  <w15:docId w15:val="{47D1E3A3-94E5-4177-AD08-E3B155D2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20D"/>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edebulles">
    <w:name w:val="Balloon Text"/>
    <w:basedOn w:val="Normal"/>
    <w:semiHidden/>
    <w:rsid w:val="007B2B4B"/>
    <w:rPr>
      <w:rFonts w:ascii="Tahoma" w:hAnsi="Tahoma" w:cs="Tahoma"/>
      <w:sz w:val="16"/>
      <w:szCs w:val="16"/>
    </w:rPr>
  </w:style>
  <w:style w:type="table" w:styleId="Grilledutableau">
    <w:name w:val="Table Grid"/>
    <w:basedOn w:val="TableauNormal"/>
    <w:rsid w:val="00EC3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30503E"/>
  </w:style>
  <w:style w:type="character" w:styleId="Marquedecommentaire">
    <w:name w:val="annotation reference"/>
    <w:rsid w:val="0030503E"/>
    <w:rPr>
      <w:sz w:val="16"/>
      <w:szCs w:val="16"/>
    </w:rPr>
  </w:style>
  <w:style w:type="paragraph" w:styleId="Commentaire">
    <w:name w:val="annotation text"/>
    <w:basedOn w:val="Normal"/>
    <w:link w:val="CommentaireCar"/>
    <w:rsid w:val="0030503E"/>
    <w:rPr>
      <w:sz w:val="20"/>
      <w:szCs w:val="20"/>
    </w:rPr>
  </w:style>
  <w:style w:type="character" w:customStyle="1" w:styleId="CommentaireCar">
    <w:name w:val="Commentaire Car"/>
    <w:basedOn w:val="Policepardfaut"/>
    <w:link w:val="Commentaire"/>
    <w:rsid w:val="0030503E"/>
  </w:style>
  <w:style w:type="paragraph" w:styleId="Objetducommentaire">
    <w:name w:val="annotation subject"/>
    <w:basedOn w:val="Commentaire"/>
    <w:next w:val="Commentaire"/>
    <w:link w:val="ObjetducommentaireCar"/>
    <w:rsid w:val="0030503E"/>
    <w:rPr>
      <w:b/>
      <w:bCs/>
    </w:rPr>
  </w:style>
  <w:style w:type="character" w:customStyle="1" w:styleId="ObjetducommentaireCar">
    <w:name w:val="Objet du commentaire Car"/>
    <w:link w:val="Objetducommentaire"/>
    <w:rsid w:val="0030503E"/>
    <w:rPr>
      <w:b/>
      <w:bCs/>
    </w:rPr>
  </w:style>
  <w:style w:type="paragraph" w:styleId="En-tte">
    <w:name w:val="header"/>
    <w:basedOn w:val="Normal"/>
    <w:link w:val="En-tteCar"/>
    <w:uiPriority w:val="99"/>
    <w:rsid w:val="00175A5B"/>
    <w:pPr>
      <w:tabs>
        <w:tab w:val="center" w:pos="4320"/>
        <w:tab w:val="right" w:pos="8640"/>
      </w:tabs>
    </w:pPr>
  </w:style>
  <w:style w:type="character" w:customStyle="1" w:styleId="En-tteCar">
    <w:name w:val="En-tête Car"/>
    <w:basedOn w:val="Policepardfaut"/>
    <w:link w:val="En-tte"/>
    <w:uiPriority w:val="99"/>
    <w:rsid w:val="00175A5B"/>
    <w:rPr>
      <w:sz w:val="24"/>
      <w:szCs w:val="24"/>
    </w:rPr>
  </w:style>
  <w:style w:type="paragraph" w:styleId="Pieddepage">
    <w:name w:val="footer"/>
    <w:basedOn w:val="Normal"/>
    <w:link w:val="PieddepageCar"/>
    <w:rsid w:val="00175A5B"/>
    <w:pPr>
      <w:tabs>
        <w:tab w:val="center" w:pos="4320"/>
        <w:tab w:val="right" w:pos="8640"/>
      </w:tabs>
    </w:pPr>
  </w:style>
  <w:style w:type="character" w:customStyle="1" w:styleId="PieddepageCar">
    <w:name w:val="Pied de page Car"/>
    <w:basedOn w:val="Policepardfaut"/>
    <w:link w:val="Pieddepage"/>
    <w:rsid w:val="00175A5B"/>
    <w:rPr>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zRYHiNL1OARKY0paUf630YkPQ==">CgMxLjAyCWlkLmdqZGd4czIKaWQuMzBqMHpsbDgAciExSHBjV3dSYTVobWFFVnotdWZsVVRKWlhFYnQ2WVJvNWw=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75657BBE6EA5E438133A7F2FA660FE6" ma:contentTypeVersion="20" ma:contentTypeDescription="Crée un document." ma:contentTypeScope="" ma:versionID="557bf41fb821b046b6cfb258c043f391">
  <xsd:schema xmlns:xsd="http://www.w3.org/2001/XMLSchema" xmlns:xs="http://www.w3.org/2001/XMLSchema" xmlns:p="http://schemas.microsoft.com/office/2006/metadata/properties" xmlns:ns2="c6eec8d4-88c7-4580-9fa3-3d0c1ed51546" xmlns:ns3="24e2cca6-59ef-4e17-9986-710e48ec5bfe" targetNamespace="http://schemas.microsoft.com/office/2006/metadata/properties" ma:root="true" ma:fieldsID="0d6b09e8053864423e4ee6c8541be6c5" ns2:_="" ns3:_="">
    <xsd:import namespace="c6eec8d4-88c7-4580-9fa3-3d0c1ed51546"/>
    <xsd:import namespace="24e2cca6-59ef-4e17-9986-710e48ec5bfe"/>
    <xsd:element name="properties">
      <xsd:complexType>
        <xsd:sequence>
          <xsd:element name="documentManagement">
            <xsd:complexType>
              <xsd:all>
                <xsd:element ref="ns2:Activité_x0020_du_x0020_service" minOccurs="0"/>
                <xsd:element ref="ns2:Sujet" minOccurs="0"/>
                <xsd:element ref="ns2:Année_x0020_début" minOccurs="0"/>
                <xsd:element ref="ns2:Année_x0020_fi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ec8d4-88c7-4580-9fa3-3d0c1ed51546" elementFormDefault="qualified">
    <xsd:import namespace="http://schemas.microsoft.com/office/2006/documentManagement/types"/>
    <xsd:import namespace="http://schemas.microsoft.com/office/infopath/2007/PartnerControls"/>
    <xsd:element name="Activité_x0020_du_x0020_service" ma:index="8" nillable="true" ma:displayName="Activité du service" ma:format="Dropdown" ma:internalName="Activit_x00e9__x0020_du_x0020_service">
      <xsd:simpleType>
        <xsd:restriction base="dms:Choice">
          <xsd:enumeration value="Administration des services éducatifs"/>
          <xsd:enumeration value="Aide à la classe"/>
          <xsd:enumeration value="Approches collaboratives"/>
          <xsd:enumeration value="Approches ayant un fort impact"/>
          <xsd:enumeration value="Carrefour d'apprentissage"/>
          <xsd:enumeration value="Cheminement scolaire"/>
          <xsd:enumeration value="Classement"/>
          <xsd:enumeration value="Climat et relations"/>
          <xsd:enumeration value="Collaboration École-Famille-Communauté"/>
          <xsd:enumeration value="Communiqués SEJ"/>
          <xsd:enumeration value="Compétences psychosociales"/>
          <xsd:enumeration value="Cours à domicile ou en milieu hospitalier"/>
          <xsd:enumeration value="Cours d'été"/>
          <xsd:enumeration value="Dépendance"/>
          <xsd:enumeration value="Données pour la réussite des élèves"/>
          <xsd:enumeration value="dVision"/>
          <xsd:enumeration value="Éducation à la sexualité"/>
          <xsd:enumeration value="Engagement et autonomie"/>
          <xsd:enumeration value="Enseignement à la maison"/>
          <xsd:enumeration value="Enseignement des programmes"/>
          <xsd:enumeration value="Environnements favorables"/>
          <xsd:enumeration value="Évaluation des apprentissages et sanction"/>
          <xsd:enumeration value="Francisation"/>
          <xsd:enumeration value="Intervention en milieu défavorisé"/>
          <xsd:enumeration value="Matériel didactique et frais facturés aux parents"/>
          <xsd:enumeration value="Mesure 30812"/>
          <xsd:enumeration value="Portail Mozaîk"/>
          <xsd:enumeration value="Organisation de l'accompagnement et du soutien aux écoles"/>
          <xsd:enumeration value="Orthopédagogie"/>
          <xsd:enumeration value="Partenaires de la santé et des services sociaux"/>
          <xsd:enumeration value="Plans (PI, PSII, TEVA, etc.)"/>
          <xsd:enumeration value="Prévention du suicide"/>
          <xsd:enumeration value="Processus d'intervention"/>
          <xsd:enumeration value="Professionnels des écoles"/>
          <xsd:enumeration value="REAPROF"/>
          <xsd:enumeration value="Saines habitudes de vie"/>
          <xsd:enumeration value="Santé mentale positive"/>
          <xsd:enumeration value="Sens moral, relations interpersonnelle et vivre-ensemble"/>
          <xsd:enumeration value="Sentiment d'appartenance"/>
          <xsd:enumeration value="Services complémentaires d’aide"/>
          <xsd:enumeration value="Services complémentaires de promotion et prévention"/>
          <xsd:enumeration value="Services complémentaires de soutien"/>
          <xsd:enumeration value="Services complémentaires de vie scolaire"/>
          <xsd:enumeration value="Services de garde"/>
          <xsd:enumeration value="Services de l’enseignement"/>
          <xsd:enumeration value="Services documentaires"/>
          <xsd:enumeration value="Services particuliers"/>
          <xsd:enumeration value="Services spécialisés"/>
          <xsd:enumeration value="Tableaux de bord pour la réussite des élèves"/>
        </xsd:restriction>
      </xsd:simpleType>
    </xsd:element>
    <xsd:element name="Sujet" ma:index="9" nillable="true" ma:displayName="Type de document" ma:format="Dropdown" ma:internalName="Sujet">
      <xsd:simpleType>
        <xsd:restriction base="dms:Choice">
          <xsd:enumeration value="Calendriers"/>
          <xsd:enumeration value="Comités"/>
          <xsd:enumeration value="Consultations officielles"/>
          <xsd:enumeration value="COVID-19 - Notes de service"/>
          <xsd:enumeration value="Équipe"/>
          <xsd:enumeration value="Formulaires"/>
          <xsd:enumeration value="Listes téléphoniques"/>
          <xsd:enumeration value="Notes de service"/>
          <xsd:enumeration value="Outils"/>
        </xsd:restriction>
      </xsd:simpleType>
    </xsd:element>
    <xsd:element name="Année_x0020_début" ma:index="10" nillable="true" ma:displayName="Année début" ma:default="2025" ma:format="Dropdown" ma:internalName="Ann_x00e9_e_x0020_d_x00e9_but">
      <xsd:simpleType>
        <xsd:restriction base="dms:Choice">
          <xsd:enumeration value="2021"/>
          <xsd:enumeration value="2022"/>
          <xsd:enumeration value="2023"/>
          <xsd:enumeration value="2024"/>
          <xsd:enumeration value="2025"/>
        </xsd:restriction>
      </xsd:simpleType>
    </xsd:element>
    <xsd:element name="Année_x0020_fin" ma:index="11" nillable="true" ma:displayName="Année fin" ma:default="2026" ma:format="Dropdown" ma:internalName="Ann_x00e9_e_x0020_fin">
      <xsd:simpleType>
        <xsd:restriction base="dms:Choice">
          <xsd:enumeration value="2022"/>
          <xsd:enumeration value="2023"/>
          <xsd:enumeration value="2024"/>
          <xsd:enumeration value="2025"/>
          <xsd:enumeration value="2026"/>
        </xsd:restriction>
      </xsd:simple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0af03a0-9ee8-40dd-bafb-83bf86af0b57}" ma:internalName="TaxCatchAll" ma:showField="CatchAllData" ma:web="c6eec8d4-88c7-4580-9fa3-3d0c1ed515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e2cca6-59ef-4e17-9986-710e48ec5bf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461b7e55-b381-48fd-ab3f-416211f37788" ma:termSetId="09814cd3-568e-fe90-9814-8d621ff8fb84" ma:anchorId="fba54fb3-c3e1-fe81-a776-ca4b69148c4d" ma:open="true" ma:isKeyword="false">
      <xsd:complexType>
        <xsd:sequence>
          <xsd:element ref="pc:Terms" minOccurs="0" maxOccurs="1"/>
        </xsd:sequence>
      </xsd:complex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jet xmlns="c6eec8d4-88c7-4580-9fa3-3d0c1ed51546" xsi:nil="true"/>
    <Année_x0020_début xmlns="c6eec8d4-88c7-4580-9fa3-3d0c1ed51546">2024</Année_x0020_début>
    <TaxCatchAll xmlns="c6eec8d4-88c7-4580-9fa3-3d0c1ed51546" xsi:nil="true"/>
    <lcf76f155ced4ddcb4097134ff3c332f xmlns="24e2cca6-59ef-4e17-9986-710e48ec5bfe">
      <Terms xmlns="http://schemas.microsoft.com/office/infopath/2007/PartnerControls"/>
    </lcf76f155ced4ddcb4097134ff3c332f>
    <Activité_x0020_du_x0020_service xmlns="c6eec8d4-88c7-4580-9fa3-3d0c1ed51546">Service de garde</Activité_x0020_du_x0020_service>
    <Année_x0020_fin xmlns="c6eec8d4-88c7-4580-9fa3-3d0c1ed51546">2025</Année_x0020_fin>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654A29-F186-4EBD-A981-A4A78BC47FF7}"/>
</file>

<file path=customXml/itemProps3.xml><?xml version="1.0" encoding="utf-8"?>
<ds:datastoreItem xmlns:ds="http://schemas.openxmlformats.org/officeDocument/2006/customXml" ds:itemID="{C76C39E2-CC55-441A-9D6B-1005C37B5E24}"/>
</file>

<file path=customXml/itemProps4.xml><?xml version="1.0" encoding="utf-8"?>
<ds:datastoreItem xmlns:ds="http://schemas.openxmlformats.org/officeDocument/2006/customXml" ds:itemID="{E3AFD60D-A326-45E1-9F51-5D58445B8137}"/>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1524</Characters>
  <Application>Microsoft Office Word</Application>
  <DocSecurity>0</DocSecurity>
  <Lines>12</Lines>
  <Paragraphs>3</Paragraphs>
  <ScaleCrop>false</ScaleCrop>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Francine Pion</dc:creator>
  <cp:lastModifiedBy>Stephanie Jean</cp:lastModifiedBy>
  <cp:revision>2</cp:revision>
  <dcterms:created xsi:type="dcterms:W3CDTF">2025-03-25T13:41:00Z</dcterms:created>
  <dcterms:modified xsi:type="dcterms:W3CDTF">2025-03-25T13:41:00Z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0x010100075657BBE6EA5E438133A7F2FA660FE6</vt:lpwstr>
  </property>
  <property fmtid="{D5CDD505-2E9C-101B-9397-08002B2CF9AE}" pid="3" name="ComplianceAssetId">
    <vt:lpwstr>ComplianceAssetId</vt:lpwstr>
  </property>
  <property fmtid="{D5CDD505-2E9C-101B-9397-08002B2CF9AE}" pid="4" name="_ExtendedDescription">
    <vt:lpwstr>_ExtendedDescription</vt:lpwstr>
  </property>
  <property fmtid="{D5CDD505-2E9C-101B-9397-08002B2CF9AE}" pid="5" name="_activity">
    <vt:lpwstr>{"FileActivityType":"9","FileActivityTimeStamp":"2023-04-03T12:53:58.133Z","FileActivityUsersOnPage":[{"DisplayName":"Francine Pion","Id":"francine.pion@cssmi.qc.ca"},{"DisplayName":"Virginie Christin","Id":"virginie.christin@cssmi.qc.ca"}],"FileActivityNavigationId":null}</vt:lpwstr>
  </property>
  <property fmtid="{D5CDD505-2E9C-101B-9397-08002B2CF9AE}" pid="6" name="TriggerFlowInfo">
    <vt:lpwstr>TriggerFlowInfo</vt:lpwstr>
  </property>
</Properties>
</file>