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61922" w14:textId="77777777" w:rsidR="00D21A49" w:rsidRDefault="005B3235">
      <w:pPr>
        <w:rPr>
          <w:b/>
          <w:bCs/>
        </w:rPr>
      </w:pPr>
      <w:r>
        <w:rPr>
          <w:noProof/>
        </w:rPr>
        <w:drawing>
          <wp:anchor distT="0" distB="0" distL="114300" distR="114300" simplePos="0" relativeHeight="251658240" behindDoc="0" locked="0" layoutInCell="1" hidden="0" allowOverlap="1" wp14:anchorId="5FD61A31" wp14:editId="5FD61A32">
            <wp:simplePos x="0" y="0"/>
            <wp:positionH relativeFrom="column">
              <wp:posOffset>-361949</wp:posOffset>
            </wp:positionH>
            <wp:positionV relativeFrom="paragraph">
              <wp:posOffset>-380999</wp:posOffset>
            </wp:positionV>
            <wp:extent cx="6543675" cy="826770"/>
            <wp:effectExtent l="0" t="0" r="0" b="0"/>
            <wp:wrapNone/>
            <wp:docPr id="12383519" name="image1.jpg" descr="Une image contenant texte, Police, Bleu électr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Police, Bleu électrique, capture d’écran&#10;&#10;Description générée automatiquement"/>
                    <pic:cNvPicPr preferRelativeResize="0"/>
                  </pic:nvPicPr>
                  <pic:blipFill>
                    <a:blip r:embed="rId9"/>
                    <a:srcRect/>
                    <a:stretch>
                      <a:fillRect/>
                    </a:stretch>
                  </pic:blipFill>
                  <pic:spPr>
                    <a:xfrm>
                      <a:off x="0" y="0"/>
                      <a:ext cx="6543675" cy="826770"/>
                    </a:xfrm>
                    <a:prstGeom prst="rect">
                      <a:avLst/>
                    </a:prstGeom>
                    <a:ln/>
                  </pic:spPr>
                </pic:pic>
              </a:graphicData>
            </a:graphic>
          </wp:anchor>
        </w:drawing>
      </w:r>
    </w:p>
    <w:p w14:paraId="5FD61923" w14:textId="77777777" w:rsidR="00D21A49" w:rsidRDefault="00D21A49">
      <w:pPr>
        <w:rPr>
          <w:b/>
          <w:bCs/>
        </w:rPr>
      </w:pPr>
    </w:p>
    <w:p w14:paraId="5FD61924" w14:textId="77777777" w:rsidR="00D21A49" w:rsidRDefault="005B3235">
      <w:pPr>
        <w:spacing w:after="0"/>
        <w:rPr>
          <w:b/>
          <w:bCs/>
        </w:rPr>
      </w:pPr>
      <w:r>
        <w:rPr>
          <w:b/>
          <w:bCs/>
        </w:rPr>
        <w:t>Procès-verbal – Séance régulière du Conseil d’établissement</w:t>
      </w:r>
    </w:p>
    <w:p w14:paraId="5FD61925" w14:textId="77777777" w:rsidR="00D21A49" w:rsidRDefault="005B3235">
      <w:pPr>
        <w:spacing w:after="0"/>
        <w:rPr>
          <w:b/>
          <w:bCs/>
        </w:rPr>
      </w:pPr>
      <w:r>
        <w:rPr>
          <w:b/>
          <w:bCs/>
        </w:rPr>
        <w:t>Année scolaire 2025-2026</w:t>
      </w:r>
      <w:r>
        <w:br/>
      </w:r>
      <w:r>
        <w:rPr>
          <w:b/>
          <w:bCs/>
        </w:rPr>
        <w:t>École secondaire Henri-Dunant</w:t>
      </w:r>
      <w:r>
        <w:br/>
      </w:r>
      <w:r>
        <w:rPr>
          <w:b/>
          <w:bCs/>
        </w:rPr>
        <w:t>28 janvier 2026 – 18 h 00</w:t>
      </w:r>
      <w:r>
        <w:br/>
      </w:r>
      <w:r>
        <w:rPr>
          <w:b/>
          <w:bCs/>
        </w:rPr>
        <w:t>Lieu : Salle Marilou</w:t>
      </w:r>
    </w:p>
    <w:tbl>
      <w:tblPr>
        <w:tblStyle w:val="a"/>
        <w:tblW w:w="102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4253"/>
        <w:gridCol w:w="1309"/>
        <w:gridCol w:w="1134"/>
      </w:tblGrid>
      <w:tr w:rsidR="00D21A49" w14:paraId="5FD6192A" w14:textId="77777777">
        <w:tc>
          <w:tcPr>
            <w:tcW w:w="3544" w:type="dxa"/>
            <w:tcBorders>
              <w:top w:val="nil"/>
              <w:left w:val="nil"/>
              <w:bottom w:val="single" w:sz="4" w:space="0" w:color="000000"/>
              <w:right w:val="nil"/>
            </w:tcBorders>
          </w:tcPr>
          <w:p w14:paraId="5FD61926" w14:textId="77777777" w:rsidR="00D21A49" w:rsidRDefault="00D21A49">
            <w:pPr>
              <w:spacing w:after="0" w:line="240" w:lineRule="auto"/>
              <w:jc w:val="both"/>
              <w:rPr>
                <w:rFonts w:ascii="Arial" w:eastAsia="Arial" w:hAnsi="Arial" w:cs="Arial"/>
                <w:color w:val="00000A"/>
                <w:sz w:val="20"/>
                <w:szCs w:val="20"/>
              </w:rPr>
            </w:pPr>
          </w:p>
        </w:tc>
        <w:tc>
          <w:tcPr>
            <w:tcW w:w="4253" w:type="dxa"/>
            <w:tcBorders>
              <w:top w:val="nil"/>
              <w:left w:val="nil"/>
              <w:bottom w:val="single" w:sz="4" w:space="0" w:color="000000"/>
              <w:right w:val="single" w:sz="4" w:space="0" w:color="000000"/>
            </w:tcBorders>
          </w:tcPr>
          <w:p w14:paraId="5FD61927" w14:textId="77777777" w:rsidR="00D21A49" w:rsidRDefault="00D21A49">
            <w:pPr>
              <w:spacing w:after="0" w:line="240" w:lineRule="auto"/>
              <w:jc w:val="both"/>
              <w:rPr>
                <w:rFonts w:ascii="Arial" w:eastAsia="Arial" w:hAnsi="Arial" w:cs="Arial"/>
                <w:color w:val="00000A"/>
                <w:sz w:val="20"/>
                <w:szCs w:val="20"/>
              </w:rPr>
            </w:pPr>
          </w:p>
        </w:tc>
        <w:tc>
          <w:tcPr>
            <w:tcW w:w="1309" w:type="dxa"/>
            <w:tcBorders>
              <w:left w:val="single" w:sz="4" w:space="0" w:color="000000"/>
            </w:tcBorders>
            <w:vAlign w:val="center"/>
          </w:tcPr>
          <w:p w14:paraId="5FD61928" w14:textId="77777777" w:rsidR="00D21A49" w:rsidRDefault="005B3235">
            <w:pPr>
              <w:spacing w:after="0" w:line="240" w:lineRule="auto"/>
              <w:jc w:val="center"/>
              <w:rPr>
                <w:rFonts w:ascii="Arial" w:eastAsia="Arial" w:hAnsi="Arial" w:cs="Arial"/>
                <w:color w:val="00000A"/>
                <w:sz w:val="20"/>
                <w:szCs w:val="20"/>
              </w:rPr>
            </w:pPr>
            <w:r>
              <w:rPr>
                <w:rFonts w:ascii="Arial" w:eastAsia="Arial" w:hAnsi="Arial" w:cs="Arial"/>
                <w:color w:val="00000A"/>
                <w:sz w:val="20"/>
                <w:szCs w:val="20"/>
              </w:rPr>
              <w:t>Présent</w:t>
            </w:r>
          </w:p>
        </w:tc>
        <w:tc>
          <w:tcPr>
            <w:tcW w:w="1134" w:type="dxa"/>
            <w:vAlign w:val="center"/>
          </w:tcPr>
          <w:p w14:paraId="5FD61929" w14:textId="77777777" w:rsidR="00D21A49" w:rsidRDefault="005B3235">
            <w:pPr>
              <w:spacing w:after="0" w:line="240" w:lineRule="auto"/>
              <w:jc w:val="center"/>
              <w:rPr>
                <w:rFonts w:ascii="Arial" w:eastAsia="Arial" w:hAnsi="Arial" w:cs="Arial"/>
                <w:color w:val="00000A"/>
                <w:sz w:val="20"/>
                <w:szCs w:val="20"/>
              </w:rPr>
            </w:pPr>
            <w:r>
              <w:rPr>
                <w:rFonts w:ascii="Arial" w:eastAsia="Arial" w:hAnsi="Arial" w:cs="Arial"/>
                <w:color w:val="00000A"/>
                <w:sz w:val="20"/>
                <w:szCs w:val="20"/>
              </w:rPr>
              <w:t>Absent</w:t>
            </w:r>
          </w:p>
        </w:tc>
      </w:tr>
      <w:tr w:rsidR="00D21A49" w14:paraId="5FD6192F" w14:textId="77777777">
        <w:tc>
          <w:tcPr>
            <w:tcW w:w="3544" w:type="dxa"/>
            <w:tcBorders>
              <w:top w:val="single" w:sz="4" w:space="0" w:color="000000"/>
              <w:bottom w:val="single" w:sz="4" w:space="0" w:color="000000"/>
              <w:right w:val="nil"/>
            </w:tcBorders>
            <w:vAlign w:val="center"/>
          </w:tcPr>
          <w:p w14:paraId="5FD6192B" w14:textId="77777777" w:rsidR="00D21A49" w:rsidRDefault="005B3235">
            <w:pPr>
              <w:tabs>
                <w:tab w:val="left" w:pos="459"/>
                <w:tab w:val="left" w:pos="3402"/>
              </w:tabs>
              <w:spacing w:after="0" w:line="240" w:lineRule="auto"/>
              <w:rPr>
                <w:rFonts w:ascii="Arial" w:eastAsia="Arial" w:hAnsi="Arial" w:cs="Arial"/>
                <w:color w:val="00000A"/>
                <w:sz w:val="20"/>
                <w:szCs w:val="20"/>
              </w:rPr>
            </w:pPr>
            <w:r>
              <w:rPr>
                <w:rFonts w:ascii="Arial" w:eastAsia="Arial" w:hAnsi="Arial" w:cs="Arial"/>
                <w:color w:val="00000A"/>
                <w:sz w:val="20"/>
                <w:szCs w:val="20"/>
              </w:rPr>
              <w:t>Marie-Ève Coutu</w:t>
            </w:r>
          </w:p>
        </w:tc>
        <w:tc>
          <w:tcPr>
            <w:tcW w:w="4253" w:type="dxa"/>
            <w:tcBorders>
              <w:top w:val="single" w:sz="4" w:space="0" w:color="000000"/>
              <w:left w:val="nil"/>
              <w:bottom w:val="single" w:sz="4" w:space="0" w:color="000000"/>
            </w:tcBorders>
            <w:vAlign w:val="center"/>
          </w:tcPr>
          <w:p w14:paraId="5FD6192C"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Président (parent) </w:t>
            </w:r>
          </w:p>
        </w:tc>
        <w:tc>
          <w:tcPr>
            <w:tcW w:w="1309" w:type="dxa"/>
            <w:vAlign w:val="center"/>
          </w:tcPr>
          <w:p w14:paraId="5FD6192D"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2E" w14:textId="77777777" w:rsidR="00D21A49" w:rsidRDefault="00D21A49">
            <w:pPr>
              <w:spacing w:after="0" w:line="240" w:lineRule="auto"/>
              <w:jc w:val="center"/>
              <w:rPr>
                <w:rFonts w:ascii="Arial" w:eastAsia="Arial" w:hAnsi="Arial" w:cs="Arial"/>
                <w:color w:val="00000A"/>
                <w:sz w:val="20"/>
                <w:szCs w:val="20"/>
              </w:rPr>
            </w:pPr>
          </w:p>
        </w:tc>
      </w:tr>
      <w:tr w:rsidR="00D21A49" w14:paraId="5FD61934" w14:textId="77777777">
        <w:tc>
          <w:tcPr>
            <w:tcW w:w="3544" w:type="dxa"/>
            <w:tcBorders>
              <w:top w:val="single" w:sz="4" w:space="0" w:color="000000"/>
              <w:bottom w:val="single" w:sz="4" w:space="0" w:color="000000"/>
              <w:right w:val="nil"/>
            </w:tcBorders>
            <w:vAlign w:val="center"/>
          </w:tcPr>
          <w:p w14:paraId="5FD61930" w14:textId="77777777" w:rsidR="00D21A49" w:rsidRDefault="005B3235">
            <w:pPr>
              <w:tabs>
                <w:tab w:val="left" w:pos="459"/>
                <w:tab w:val="left" w:pos="3402"/>
              </w:tabs>
              <w:spacing w:after="0" w:line="240" w:lineRule="auto"/>
              <w:rPr>
                <w:rFonts w:ascii="Arial" w:eastAsia="Arial" w:hAnsi="Arial" w:cs="Arial"/>
                <w:color w:val="00000A"/>
                <w:sz w:val="20"/>
                <w:szCs w:val="20"/>
              </w:rPr>
            </w:pPr>
            <w:r>
              <w:rPr>
                <w:rFonts w:ascii="Arial" w:eastAsia="Arial" w:hAnsi="Arial" w:cs="Arial"/>
                <w:color w:val="00000A"/>
                <w:sz w:val="20"/>
                <w:szCs w:val="20"/>
              </w:rPr>
              <w:t>Julie-Anne Boudreault</w:t>
            </w:r>
          </w:p>
        </w:tc>
        <w:tc>
          <w:tcPr>
            <w:tcW w:w="4253" w:type="dxa"/>
            <w:tcBorders>
              <w:top w:val="single" w:sz="4" w:space="0" w:color="000000"/>
              <w:left w:val="nil"/>
              <w:bottom w:val="single" w:sz="4" w:space="0" w:color="000000"/>
            </w:tcBorders>
            <w:vAlign w:val="center"/>
          </w:tcPr>
          <w:p w14:paraId="5FD61931"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Vice-présidente (parent) substitut Représentante comité de parents</w:t>
            </w:r>
          </w:p>
        </w:tc>
        <w:tc>
          <w:tcPr>
            <w:tcW w:w="1309" w:type="dxa"/>
            <w:vAlign w:val="center"/>
          </w:tcPr>
          <w:p w14:paraId="5FD61932"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33" w14:textId="77777777" w:rsidR="00D21A49" w:rsidRDefault="00D21A49">
            <w:pPr>
              <w:spacing w:after="0" w:line="240" w:lineRule="auto"/>
              <w:jc w:val="center"/>
              <w:rPr>
                <w:rFonts w:ascii="Arial" w:eastAsia="Arial" w:hAnsi="Arial" w:cs="Arial"/>
                <w:color w:val="00000A"/>
                <w:sz w:val="20"/>
                <w:szCs w:val="20"/>
              </w:rPr>
            </w:pPr>
          </w:p>
        </w:tc>
      </w:tr>
      <w:tr w:rsidR="00D21A49" w14:paraId="5FD61939" w14:textId="77777777">
        <w:tc>
          <w:tcPr>
            <w:tcW w:w="3544" w:type="dxa"/>
            <w:tcBorders>
              <w:top w:val="single" w:sz="4" w:space="0" w:color="000000"/>
              <w:bottom w:val="single" w:sz="4" w:space="0" w:color="000000"/>
              <w:right w:val="nil"/>
            </w:tcBorders>
            <w:vAlign w:val="center"/>
          </w:tcPr>
          <w:p w14:paraId="5FD61935" w14:textId="77777777" w:rsidR="00D21A49" w:rsidRDefault="005B3235">
            <w:pPr>
              <w:tabs>
                <w:tab w:val="left" w:pos="459"/>
                <w:tab w:val="left" w:pos="3410"/>
              </w:tabs>
              <w:spacing w:after="0" w:line="240" w:lineRule="auto"/>
              <w:rPr>
                <w:rFonts w:ascii="Arial" w:eastAsia="Arial" w:hAnsi="Arial" w:cs="Arial"/>
                <w:color w:val="00000A"/>
                <w:sz w:val="20"/>
                <w:szCs w:val="20"/>
              </w:rPr>
            </w:pPr>
            <w:r>
              <w:rPr>
                <w:rFonts w:ascii="Arial" w:eastAsia="Arial" w:hAnsi="Arial" w:cs="Arial"/>
                <w:color w:val="00000A"/>
                <w:sz w:val="20"/>
                <w:szCs w:val="20"/>
              </w:rPr>
              <w:t>Gabriel Gagnon</w:t>
            </w:r>
          </w:p>
        </w:tc>
        <w:tc>
          <w:tcPr>
            <w:tcW w:w="4253" w:type="dxa"/>
            <w:tcBorders>
              <w:top w:val="single" w:sz="4" w:space="0" w:color="000000"/>
              <w:left w:val="nil"/>
              <w:bottom w:val="single" w:sz="4" w:space="0" w:color="000000"/>
            </w:tcBorders>
            <w:vAlign w:val="center"/>
          </w:tcPr>
          <w:p w14:paraId="5FD61936"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Représentant au comité de parents (parent)</w:t>
            </w:r>
          </w:p>
        </w:tc>
        <w:tc>
          <w:tcPr>
            <w:tcW w:w="1309" w:type="dxa"/>
            <w:vAlign w:val="center"/>
          </w:tcPr>
          <w:p w14:paraId="5FD61937"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38" w14:textId="77777777" w:rsidR="00D21A49" w:rsidRDefault="00D21A49">
            <w:pPr>
              <w:spacing w:after="0" w:line="240" w:lineRule="auto"/>
              <w:jc w:val="center"/>
              <w:rPr>
                <w:rFonts w:ascii="Arial" w:eastAsia="Arial" w:hAnsi="Arial" w:cs="Arial"/>
                <w:color w:val="00000A"/>
                <w:sz w:val="20"/>
                <w:szCs w:val="20"/>
              </w:rPr>
            </w:pPr>
          </w:p>
        </w:tc>
      </w:tr>
      <w:tr w:rsidR="00D21A49" w14:paraId="5FD6193E" w14:textId="77777777">
        <w:tc>
          <w:tcPr>
            <w:tcW w:w="3544" w:type="dxa"/>
            <w:tcBorders>
              <w:top w:val="single" w:sz="4" w:space="0" w:color="000000"/>
              <w:bottom w:val="single" w:sz="4" w:space="0" w:color="000000"/>
              <w:right w:val="nil"/>
            </w:tcBorders>
            <w:vAlign w:val="center"/>
          </w:tcPr>
          <w:p w14:paraId="5FD6193A" w14:textId="77777777" w:rsidR="00D21A49" w:rsidRDefault="005B3235">
            <w:pPr>
              <w:tabs>
                <w:tab w:val="left" w:pos="459"/>
                <w:tab w:val="left" w:pos="3410"/>
              </w:tabs>
              <w:spacing w:after="0" w:line="240" w:lineRule="auto"/>
              <w:rPr>
                <w:rFonts w:ascii="Arial" w:eastAsia="Arial" w:hAnsi="Arial" w:cs="Arial"/>
                <w:color w:val="00000A"/>
                <w:sz w:val="20"/>
                <w:szCs w:val="20"/>
              </w:rPr>
            </w:pPr>
            <w:r>
              <w:rPr>
                <w:rFonts w:ascii="Arial" w:eastAsia="Arial" w:hAnsi="Arial" w:cs="Arial"/>
                <w:color w:val="00000A"/>
                <w:sz w:val="20"/>
                <w:szCs w:val="20"/>
              </w:rPr>
              <w:t>Geneviève Paquette</w:t>
            </w:r>
          </w:p>
        </w:tc>
        <w:tc>
          <w:tcPr>
            <w:tcW w:w="4253" w:type="dxa"/>
            <w:tcBorders>
              <w:top w:val="single" w:sz="4" w:space="0" w:color="000000"/>
              <w:left w:val="nil"/>
              <w:bottom w:val="single" w:sz="4" w:space="0" w:color="000000"/>
            </w:tcBorders>
            <w:vAlign w:val="center"/>
          </w:tcPr>
          <w:p w14:paraId="5FD6193B"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Parent</w:t>
            </w:r>
          </w:p>
        </w:tc>
        <w:tc>
          <w:tcPr>
            <w:tcW w:w="1309" w:type="dxa"/>
            <w:vAlign w:val="center"/>
          </w:tcPr>
          <w:p w14:paraId="5FD6193C"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3D" w14:textId="77777777" w:rsidR="00D21A49" w:rsidRDefault="00D21A49">
            <w:pPr>
              <w:spacing w:after="0" w:line="240" w:lineRule="auto"/>
              <w:jc w:val="center"/>
              <w:rPr>
                <w:rFonts w:ascii="Arial" w:eastAsia="Arial" w:hAnsi="Arial" w:cs="Arial"/>
                <w:color w:val="00000A"/>
                <w:sz w:val="20"/>
                <w:szCs w:val="20"/>
              </w:rPr>
            </w:pPr>
          </w:p>
        </w:tc>
      </w:tr>
      <w:tr w:rsidR="00D21A49" w14:paraId="5FD61943" w14:textId="77777777">
        <w:tc>
          <w:tcPr>
            <w:tcW w:w="3544" w:type="dxa"/>
            <w:tcBorders>
              <w:top w:val="single" w:sz="4" w:space="0" w:color="000000"/>
              <w:left w:val="single" w:sz="4" w:space="0" w:color="000000"/>
              <w:bottom w:val="single" w:sz="4" w:space="0" w:color="000000"/>
              <w:right w:val="nil"/>
            </w:tcBorders>
            <w:shd w:val="clear" w:color="auto" w:fill="FFFFFF"/>
            <w:vAlign w:val="bottom"/>
          </w:tcPr>
          <w:p w14:paraId="5FD6193F" w14:textId="77777777" w:rsidR="00D21A49" w:rsidRDefault="005B3235">
            <w:pPr>
              <w:tabs>
                <w:tab w:val="left" w:pos="459"/>
                <w:tab w:val="left" w:pos="2784"/>
                <w:tab w:val="left" w:pos="3400"/>
              </w:tabs>
              <w:spacing w:after="0" w:line="240" w:lineRule="auto"/>
              <w:rPr>
                <w:rFonts w:ascii="Arial" w:eastAsia="Arial" w:hAnsi="Arial" w:cs="Arial"/>
                <w:color w:val="00000A"/>
                <w:sz w:val="20"/>
                <w:szCs w:val="20"/>
              </w:rPr>
            </w:pPr>
            <w:r>
              <w:rPr>
                <w:rFonts w:ascii="Arial" w:eastAsia="Arial" w:hAnsi="Arial" w:cs="Arial"/>
                <w:color w:val="242424"/>
                <w:sz w:val="20"/>
                <w:szCs w:val="20"/>
              </w:rPr>
              <w:t>Andrea Beatris Presecan Andras</w:t>
            </w:r>
          </w:p>
        </w:tc>
        <w:tc>
          <w:tcPr>
            <w:tcW w:w="4253" w:type="dxa"/>
            <w:tcBorders>
              <w:top w:val="single" w:sz="4" w:space="0" w:color="000000"/>
              <w:left w:val="nil"/>
              <w:bottom w:val="single" w:sz="4" w:space="0" w:color="000000"/>
            </w:tcBorders>
            <w:vAlign w:val="center"/>
          </w:tcPr>
          <w:p w14:paraId="5FD61940"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Enseignante</w:t>
            </w:r>
          </w:p>
        </w:tc>
        <w:tc>
          <w:tcPr>
            <w:tcW w:w="1309" w:type="dxa"/>
            <w:vAlign w:val="center"/>
          </w:tcPr>
          <w:p w14:paraId="5FD61941"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42" w14:textId="77777777" w:rsidR="00D21A49" w:rsidRDefault="00D21A49">
            <w:pPr>
              <w:spacing w:after="0" w:line="240" w:lineRule="auto"/>
              <w:jc w:val="center"/>
              <w:rPr>
                <w:rFonts w:ascii="Arial" w:eastAsia="Arial" w:hAnsi="Arial" w:cs="Arial"/>
                <w:color w:val="00000A"/>
                <w:sz w:val="20"/>
                <w:szCs w:val="20"/>
              </w:rPr>
            </w:pPr>
          </w:p>
        </w:tc>
      </w:tr>
      <w:tr w:rsidR="00D21A49" w14:paraId="5FD61948" w14:textId="77777777">
        <w:trPr>
          <w:trHeight w:val="201"/>
        </w:trPr>
        <w:tc>
          <w:tcPr>
            <w:tcW w:w="3544" w:type="dxa"/>
            <w:tcBorders>
              <w:top w:val="single" w:sz="4" w:space="0" w:color="000000"/>
              <w:left w:val="single" w:sz="4" w:space="0" w:color="000000"/>
              <w:bottom w:val="single" w:sz="4" w:space="0" w:color="000000"/>
              <w:right w:val="nil"/>
            </w:tcBorders>
            <w:shd w:val="clear" w:color="auto" w:fill="FFFFFF"/>
            <w:vAlign w:val="bottom"/>
          </w:tcPr>
          <w:p w14:paraId="5FD61944" w14:textId="77777777" w:rsidR="00D21A49" w:rsidRDefault="005B3235">
            <w:pPr>
              <w:tabs>
                <w:tab w:val="left" w:pos="459"/>
                <w:tab w:val="left" w:pos="3120"/>
              </w:tabs>
              <w:spacing w:after="0" w:line="240" w:lineRule="auto"/>
              <w:rPr>
                <w:rFonts w:ascii="Arial" w:eastAsia="Arial" w:hAnsi="Arial" w:cs="Arial"/>
                <w:color w:val="00000A"/>
                <w:sz w:val="20"/>
                <w:szCs w:val="20"/>
              </w:rPr>
            </w:pPr>
            <w:r>
              <w:rPr>
                <w:rFonts w:ascii="Arial" w:eastAsia="Arial" w:hAnsi="Arial" w:cs="Arial"/>
                <w:color w:val="242424"/>
                <w:sz w:val="20"/>
                <w:szCs w:val="20"/>
              </w:rPr>
              <w:t>Mélanie Larouche-Fortin</w:t>
            </w:r>
          </w:p>
        </w:tc>
        <w:tc>
          <w:tcPr>
            <w:tcW w:w="4253" w:type="dxa"/>
            <w:tcBorders>
              <w:top w:val="single" w:sz="4" w:space="0" w:color="000000"/>
              <w:left w:val="nil"/>
              <w:bottom w:val="single" w:sz="4" w:space="0" w:color="000000"/>
            </w:tcBorders>
            <w:vAlign w:val="center"/>
          </w:tcPr>
          <w:p w14:paraId="5FD61945"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Enseignante</w:t>
            </w:r>
          </w:p>
        </w:tc>
        <w:tc>
          <w:tcPr>
            <w:tcW w:w="1309" w:type="dxa"/>
            <w:vAlign w:val="center"/>
          </w:tcPr>
          <w:p w14:paraId="5FD61946"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47"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4D" w14:textId="77777777">
        <w:tc>
          <w:tcPr>
            <w:tcW w:w="3544" w:type="dxa"/>
            <w:tcBorders>
              <w:top w:val="single" w:sz="4" w:space="0" w:color="000000"/>
              <w:left w:val="single" w:sz="4" w:space="0" w:color="000000"/>
              <w:bottom w:val="single" w:sz="4" w:space="0" w:color="000000"/>
              <w:right w:val="nil"/>
            </w:tcBorders>
            <w:shd w:val="clear" w:color="auto" w:fill="FFFFFF"/>
            <w:vAlign w:val="bottom"/>
          </w:tcPr>
          <w:p w14:paraId="5FD61949"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color w:val="242424"/>
                <w:sz w:val="20"/>
                <w:szCs w:val="20"/>
              </w:rPr>
              <w:t>Nadia Araar</w:t>
            </w:r>
          </w:p>
        </w:tc>
        <w:tc>
          <w:tcPr>
            <w:tcW w:w="4253" w:type="dxa"/>
            <w:tcBorders>
              <w:top w:val="single" w:sz="4" w:space="0" w:color="000000"/>
              <w:left w:val="nil"/>
              <w:bottom w:val="single" w:sz="4" w:space="0" w:color="000000"/>
            </w:tcBorders>
            <w:vAlign w:val="center"/>
          </w:tcPr>
          <w:p w14:paraId="5FD6194A"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Enseignante</w:t>
            </w:r>
          </w:p>
        </w:tc>
        <w:tc>
          <w:tcPr>
            <w:tcW w:w="1309" w:type="dxa"/>
            <w:vAlign w:val="center"/>
          </w:tcPr>
          <w:p w14:paraId="5FD6194B"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4C"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52" w14:textId="77777777">
        <w:tc>
          <w:tcPr>
            <w:tcW w:w="3544" w:type="dxa"/>
            <w:tcBorders>
              <w:top w:val="single" w:sz="4" w:space="0" w:color="000000"/>
              <w:bottom w:val="single" w:sz="4" w:space="0" w:color="000000"/>
              <w:right w:val="nil"/>
            </w:tcBorders>
            <w:vAlign w:val="center"/>
          </w:tcPr>
          <w:p w14:paraId="5FD6194E"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color w:val="00000A"/>
                <w:sz w:val="20"/>
                <w:szCs w:val="20"/>
              </w:rPr>
              <w:t>Inès Escriva</w:t>
            </w:r>
          </w:p>
        </w:tc>
        <w:tc>
          <w:tcPr>
            <w:tcW w:w="4253" w:type="dxa"/>
            <w:tcBorders>
              <w:top w:val="single" w:sz="4" w:space="0" w:color="000000"/>
              <w:left w:val="nil"/>
              <w:bottom w:val="single" w:sz="4" w:space="0" w:color="000000"/>
            </w:tcBorders>
            <w:vAlign w:val="center"/>
          </w:tcPr>
          <w:p w14:paraId="5FD6194F"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Représentante de la communauté</w:t>
            </w:r>
          </w:p>
        </w:tc>
        <w:tc>
          <w:tcPr>
            <w:tcW w:w="1309" w:type="dxa"/>
            <w:vAlign w:val="center"/>
          </w:tcPr>
          <w:p w14:paraId="5FD61950"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51"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57" w14:textId="77777777">
        <w:tc>
          <w:tcPr>
            <w:tcW w:w="3544" w:type="dxa"/>
            <w:tcBorders>
              <w:top w:val="single" w:sz="4" w:space="0" w:color="000000"/>
              <w:bottom w:val="single" w:sz="4" w:space="0" w:color="000000"/>
              <w:right w:val="nil"/>
            </w:tcBorders>
            <w:vAlign w:val="center"/>
          </w:tcPr>
          <w:p w14:paraId="5FD61953"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color w:val="00000A"/>
                <w:sz w:val="20"/>
                <w:szCs w:val="20"/>
              </w:rPr>
              <w:t>Alina Balan</w:t>
            </w:r>
          </w:p>
        </w:tc>
        <w:tc>
          <w:tcPr>
            <w:tcW w:w="4253" w:type="dxa"/>
            <w:tcBorders>
              <w:top w:val="single" w:sz="4" w:space="0" w:color="000000"/>
              <w:left w:val="nil"/>
              <w:bottom w:val="single" w:sz="4" w:space="0" w:color="000000"/>
            </w:tcBorders>
            <w:vAlign w:val="center"/>
          </w:tcPr>
          <w:p w14:paraId="5FD61954"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Représentante membre professionnel</w:t>
            </w:r>
          </w:p>
        </w:tc>
        <w:tc>
          <w:tcPr>
            <w:tcW w:w="1309" w:type="dxa"/>
            <w:vAlign w:val="center"/>
          </w:tcPr>
          <w:p w14:paraId="5FD61955"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56" w14:textId="77777777" w:rsidR="00D21A49" w:rsidRDefault="00D21A49">
            <w:pPr>
              <w:spacing w:after="0" w:line="240" w:lineRule="auto"/>
              <w:jc w:val="center"/>
              <w:rPr>
                <w:rFonts w:ascii="Arial" w:eastAsia="Arial" w:hAnsi="Arial" w:cs="Arial"/>
                <w:color w:val="00000A"/>
                <w:sz w:val="20"/>
                <w:szCs w:val="20"/>
              </w:rPr>
            </w:pPr>
          </w:p>
        </w:tc>
      </w:tr>
      <w:tr w:rsidR="00D21A49" w14:paraId="5FD6195C" w14:textId="77777777">
        <w:tc>
          <w:tcPr>
            <w:tcW w:w="3544" w:type="dxa"/>
            <w:tcBorders>
              <w:top w:val="single" w:sz="4" w:space="0" w:color="000000"/>
              <w:bottom w:val="single" w:sz="4" w:space="0" w:color="000000"/>
              <w:right w:val="nil"/>
            </w:tcBorders>
            <w:vAlign w:val="center"/>
          </w:tcPr>
          <w:p w14:paraId="5FD61958"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color w:val="00000A"/>
                <w:sz w:val="20"/>
                <w:szCs w:val="20"/>
              </w:rPr>
              <w:t>Sonia Charron</w:t>
            </w:r>
          </w:p>
        </w:tc>
        <w:tc>
          <w:tcPr>
            <w:tcW w:w="4253" w:type="dxa"/>
            <w:tcBorders>
              <w:top w:val="single" w:sz="4" w:space="0" w:color="000000"/>
              <w:left w:val="nil"/>
              <w:bottom w:val="single" w:sz="4" w:space="0" w:color="000000"/>
            </w:tcBorders>
            <w:vAlign w:val="center"/>
          </w:tcPr>
          <w:p w14:paraId="5FD61959"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Représentante du soutien</w:t>
            </w:r>
          </w:p>
        </w:tc>
        <w:tc>
          <w:tcPr>
            <w:tcW w:w="1309" w:type="dxa"/>
            <w:vAlign w:val="center"/>
          </w:tcPr>
          <w:p w14:paraId="5FD6195A"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5B" w14:textId="77777777" w:rsidR="00D21A49" w:rsidRDefault="00D21A49">
            <w:pPr>
              <w:spacing w:after="0" w:line="240" w:lineRule="auto"/>
              <w:jc w:val="center"/>
              <w:rPr>
                <w:rFonts w:ascii="Arial" w:eastAsia="Arial" w:hAnsi="Arial" w:cs="Arial"/>
                <w:color w:val="00000A"/>
                <w:sz w:val="20"/>
                <w:szCs w:val="20"/>
              </w:rPr>
            </w:pPr>
          </w:p>
        </w:tc>
      </w:tr>
      <w:tr w:rsidR="00D21A49" w14:paraId="5FD61961" w14:textId="77777777">
        <w:tc>
          <w:tcPr>
            <w:tcW w:w="3544" w:type="dxa"/>
            <w:tcBorders>
              <w:top w:val="single" w:sz="4" w:space="0" w:color="000000"/>
              <w:bottom w:val="single" w:sz="4" w:space="0" w:color="000000"/>
              <w:right w:val="nil"/>
            </w:tcBorders>
            <w:vAlign w:val="center"/>
          </w:tcPr>
          <w:p w14:paraId="5FD6195D"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Julianne Dugas        </w:t>
            </w:r>
          </w:p>
        </w:tc>
        <w:tc>
          <w:tcPr>
            <w:tcW w:w="4253" w:type="dxa"/>
            <w:tcBorders>
              <w:top w:val="single" w:sz="4" w:space="0" w:color="000000"/>
              <w:left w:val="nil"/>
              <w:bottom w:val="single" w:sz="4" w:space="0" w:color="000000"/>
            </w:tcBorders>
            <w:vAlign w:val="center"/>
          </w:tcPr>
          <w:p w14:paraId="5FD6195E"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Directrice</w:t>
            </w:r>
          </w:p>
        </w:tc>
        <w:tc>
          <w:tcPr>
            <w:tcW w:w="1309" w:type="dxa"/>
            <w:vAlign w:val="center"/>
          </w:tcPr>
          <w:p w14:paraId="5FD6195F"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60" w14:textId="77777777" w:rsidR="00D21A49" w:rsidRDefault="00D21A49">
            <w:pPr>
              <w:spacing w:after="0" w:line="240" w:lineRule="auto"/>
              <w:jc w:val="center"/>
              <w:rPr>
                <w:rFonts w:ascii="Arial" w:eastAsia="Arial" w:hAnsi="Arial" w:cs="Arial"/>
                <w:color w:val="00000A"/>
                <w:sz w:val="20"/>
                <w:szCs w:val="20"/>
              </w:rPr>
            </w:pPr>
          </w:p>
        </w:tc>
      </w:tr>
      <w:tr w:rsidR="00D21A49" w14:paraId="5FD61966" w14:textId="77777777">
        <w:tc>
          <w:tcPr>
            <w:tcW w:w="3544" w:type="dxa"/>
            <w:tcBorders>
              <w:top w:val="single" w:sz="4" w:space="0" w:color="000000"/>
              <w:bottom w:val="single" w:sz="4" w:space="0" w:color="000000"/>
              <w:right w:val="nil"/>
            </w:tcBorders>
            <w:vAlign w:val="center"/>
          </w:tcPr>
          <w:p w14:paraId="5FD61962" w14:textId="77777777" w:rsidR="00D21A49" w:rsidRDefault="005B3235">
            <w:pPr>
              <w:tabs>
                <w:tab w:val="left" w:pos="459"/>
                <w:tab w:val="left" w:pos="2835"/>
                <w:tab w:val="left" w:pos="3540"/>
              </w:tabs>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Céline Chagnon            </w:t>
            </w:r>
          </w:p>
        </w:tc>
        <w:tc>
          <w:tcPr>
            <w:tcW w:w="4253" w:type="dxa"/>
            <w:tcBorders>
              <w:top w:val="single" w:sz="4" w:space="0" w:color="000000"/>
              <w:left w:val="nil"/>
              <w:bottom w:val="single" w:sz="4" w:space="0" w:color="000000"/>
            </w:tcBorders>
            <w:vAlign w:val="center"/>
          </w:tcPr>
          <w:p w14:paraId="5FD61963"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Directrice adjointe  </w:t>
            </w:r>
          </w:p>
        </w:tc>
        <w:tc>
          <w:tcPr>
            <w:tcW w:w="1309" w:type="dxa"/>
            <w:vAlign w:val="center"/>
          </w:tcPr>
          <w:p w14:paraId="5FD61964"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65" w14:textId="77777777" w:rsidR="00D21A49" w:rsidRDefault="00D21A49">
            <w:pPr>
              <w:spacing w:after="0" w:line="240" w:lineRule="auto"/>
              <w:jc w:val="center"/>
              <w:rPr>
                <w:rFonts w:ascii="Arial" w:eastAsia="Arial" w:hAnsi="Arial" w:cs="Arial"/>
                <w:color w:val="00000A"/>
                <w:sz w:val="20"/>
                <w:szCs w:val="20"/>
              </w:rPr>
            </w:pPr>
          </w:p>
        </w:tc>
      </w:tr>
      <w:tr w:rsidR="00D21A49" w14:paraId="5FD6196B" w14:textId="77777777">
        <w:tc>
          <w:tcPr>
            <w:tcW w:w="3544" w:type="dxa"/>
            <w:tcBorders>
              <w:top w:val="single" w:sz="4" w:space="0" w:color="000000"/>
              <w:bottom w:val="single" w:sz="4" w:space="0" w:color="000000"/>
              <w:right w:val="nil"/>
            </w:tcBorders>
            <w:vAlign w:val="center"/>
          </w:tcPr>
          <w:p w14:paraId="5FD61967" w14:textId="77777777" w:rsidR="00D21A49" w:rsidRDefault="005B3235">
            <w:pPr>
              <w:tabs>
                <w:tab w:val="left" w:pos="459"/>
                <w:tab w:val="left" w:pos="2835"/>
              </w:tabs>
              <w:spacing w:after="0" w:line="240" w:lineRule="auto"/>
              <w:rPr>
                <w:rFonts w:ascii="Arial" w:eastAsia="Arial" w:hAnsi="Arial" w:cs="Arial"/>
                <w:color w:val="00000A"/>
                <w:sz w:val="20"/>
                <w:szCs w:val="20"/>
              </w:rPr>
            </w:pPr>
            <w:r>
              <w:rPr>
                <w:rFonts w:ascii="Arial" w:eastAsia="Arial" w:hAnsi="Arial" w:cs="Arial"/>
                <w:sz w:val="20"/>
                <w:szCs w:val="20"/>
              </w:rPr>
              <w:t>Tanya Vecchio</w:t>
            </w:r>
          </w:p>
        </w:tc>
        <w:tc>
          <w:tcPr>
            <w:tcW w:w="4253" w:type="dxa"/>
            <w:tcBorders>
              <w:top w:val="single" w:sz="4" w:space="0" w:color="000000"/>
              <w:left w:val="nil"/>
              <w:bottom w:val="single" w:sz="4" w:space="0" w:color="000000"/>
            </w:tcBorders>
            <w:vAlign w:val="center"/>
          </w:tcPr>
          <w:p w14:paraId="5FD61968"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Directrice adjointe </w:t>
            </w:r>
          </w:p>
        </w:tc>
        <w:tc>
          <w:tcPr>
            <w:tcW w:w="1309" w:type="dxa"/>
            <w:vAlign w:val="center"/>
          </w:tcPr>
          <w:p w14:paraId="5FD61969"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6A" w14:textId="77777777" w:rsidR="00D21A49" w:rsidRDefault="00D21A49">
            <w:pPr>
              <w:spacing w:after="0" w:line="240" w:lineRule="auto"/>
              <w:jc w:val="center"/>
              <w:rPr>
                <w:rFonts w:ascii="Arial" w:eastAsia="Arial" w:hAnsi="Arial" w:cs="Arial"/>
                <w:color w:val="00000A"/>
                <w:sz w:val="20"/>
                <w:szCs w:val="20"/>
              </w:rPr>
            </w:pPr>
          </w:p>
        </w:tc>
      </w:tr>
      <w:tr w:rsidR="00D21A49" w14:paraId="5FD61970" w14:textId="77777777">
        <w:tc>
          <w:tcPr>
            <w:tcW w:w="3544" w:type="dxa"/>
            <w:tcBorders>
              <w:top w:val="single" w:sz="4" w:space="0" w:color="000000"/>
              <w:bottom w:val="single" w:sz="4" w:space="0" w:color="000000"/>
              <w:right w:val="nil"/>
            </w:tcBorders>
            <w:vAlign w:val="center"/>
          </w:tcPr>
          <w:p w14:paraId="5FD6196C"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Annie Légaré                </w:t>
            </w:r>
          </w:p>
        </w:tc>
        <w:tc>
          <w:tcPr>
            <w:tcW w:w="4253" w:type="dxa"/>
            <w:tcBorders>
              <w:top w:val="single" w:sz="4" w:space="0" w:color="000000"/>
              <w:left w:val="nil"/>
              <w:bottom w:val="single" w:sz="4" w:space="0" w:color="000000"/>
            </w:tcBorders>
            <w:vAlign w:val="center"/>
          </w:tcPr>
          <w:p w14:paraId="5FD6196D"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Gestionnaire administrative</w:t>
            </w:r>
          </w:p>
        </w:tc>
        <w:tc>
          <w:tcPr>
            <w:tcW w:w="1309" w:type="dxa"/>
            <w:vAlign w:val="center"/>
          </w:tcPr>
          <w:p w14:paraId="5FD6196E"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6F" w14:textId="77777777" w:rsidR="00D21A49" w:rsidRDefault="00D21A49">
            <w:pPr>
              <w:spacing w:after="0" w:line="240" w:lineRule="auto"/>
              <w:jc w:val="center"/>
              <w:rPr>
                <w:rFonts w:ascii="Arial" w:eastAsia="Arial" w:hAnsi="Arial" w:cs="Arial"/>
                <w:color w:val="00000A"/>
                <w:sz w:val="20"/>
                <w:szCs w:val="20"/>
              </w:rPr>
            </w:pPr>
          </w:p>
        </w:tc>
      </w:tr>
      <w:tr w:rsidR="00D21A49" w14:paraId="5FD61975" w14:textId="77777777">
        <w:tc>
          <w:tcPr>
            <w:tcW w:w="3544" w:type="dxa"/>
            <w:tcBorders>
              <w:top w:val="single" w:sz="4" w:space="0" w:color="000000"/>
              <w:bottom w:val="single" w:sz="4" w:space="0" w:color="000000"/>
              <w:right w:val="nil"/>
            </w:tcBorders>
            <w:vAlign w:val="center"/>
          </w:tcPr>
          <w:p w14:paraId="5FD61971"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Nathalie Cadieux</w:t>
            </w:r>
          </w:p>
        </w:tc>
        <w:tc>
          <w:tcPr>
            <w:tcW w:w="4253" w:type="dxa"/>
            <w:tcBorders>
              <w:top w:val="single" w:sz="4" w:space="0" w:color="000000"/>
              <w:left w:val="nil"/>
              <w:bottom w:val="single" w:sz="4" w:space="0" w:color="000000"/>
            </w:tcBorders>
            <w:vAlign w:val="center"/>
          </w:tcPr>
          <w:p w14:paraId="5FD61972"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Secrétaire et représentante du soutien</w:t>
            </w:r>
          </w:p>
        </w:tc>
        <w:tc>
          <w:tcPr>
            <w:tcW w:w="1309" w:type="dxa"/>
            <w:vAlign w:val="center"/>
          </w:tcPr>
          <w:p w14:paraId="5FD61973"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74" w14:textId="77777777" w:rsidR="00D21A49" w:rsidRDefault="00D21A49">
            <w:pPr>
              <w:spacing w:after="0" w:line="240" w:lineRule="auto"/>
              <w:jc w:val="center"/>
              <w:rPr>
                <w:rFonts w:ascii="Arial" w:eastAsia="Arial" w:hAnsi="Arial" w:cs="Arial"/>
                <w:color w:val="00000A"/>
                <w:sz w:val="20"/>
                <w:szCs w:val="20"/>
              </w:rPr>
            </w:pPr>
          </w:p>
        </w:tc>
      </w:tr>
      <w:tr w:rsidR="00D21A49" w14:paraId="5FD6197A" w14:textId="77777777">
        <w:tc>
          <w:tcPr>
            <w:tcW w:w="3544" w:type="dxa"/>
            <w:tcBorders>
              <w:top w:val="single" w:sz="4" w:space="0" w:color="000000"/>
              <w:bottom w:val="single" w:sz="4" w:space="0" w:color="000000"/>
              <w:right w:val="nil"/>
            </w:tcBorders>
            <w:vAlign w:val="center"/>
          </w:tcPr>
          <w:p w14:paraId="5FD61976" w14:textId="77777777" w:rsidR="00D21A49" w:rsidRDefault="005B3235">
            <w:pPr>
              <w:tabs>
                <w:tab w:val="left" w:pos="459"/>
              </w:tabs>
              <w:spacing w:after="0" w:line="240" w:lineRule="auto"/>
              <w:rPr>
                <w:rFonts w:ascii="Arial" w:eastAsia="Arial" w:hAnsi="Arial" w:cs="Arial"/>
                <w:color w:val="00000A"/>
                <w:sz w:val="20"/>
                <w:szCs w:val="20"/>
              </w:rPr>
            </w:pPr>
            <w:proofErr w:type="spellStart"/>
            <w:r>
              <w:rPr>
                <w:rFonts w:ascii="Arial" w:eastAsia="Arial" w:hAnsi="Arial" w:cs="Arial"/>
                <w:color w:val="00000A"/>
                <w:sz w:val="20"/>
                <w:szCs w:val="20"/>
              </w:rPr>
              <w:t>Dikrayate</w:t>
            </w:r>
            <w:proofErr w:type="spellEnd"/>
            <w:r>
              <w:rPr>
                <w:rFonts w:ascii="Arial" w:eastAsia="Arial" w:hAnsi="Arial" w:cs="Arial"/>
                <w:color w:val="00000A"/>
                <w:sz w:val="20"/>
                <w:szCs w:val="20"/>
              </w:rPr>
              <w:t xml:space="preserve"> </w:t>
            </w:r>
            <w:proofErr w:type="spellStart"/>
            <w:r>
              <w:rPr>
                <w:rFonts w:ascii="Arial" w:eastAsia="Arial" w:hAnsi="Arial" w:cs="Arial"/>
                <w:color w:val="00000A"/>
                <w:sz w:val="20"/>
                <w:szCs w:val="20"/>
              </w:rPr>
              <w:t>Zerrai</w:t>
            </w:r>
            <w:proofErr w:type="spellEnd"/>
          </w:p>
        </w:tc>
        <w:tc>
          <w:tcPr>
            <w:tcW w:w="4253" w:type="dxa"/>
            <w:tcBorders>
              <w:top w:val="single" w:sz="4" w:space="0" w:color="000000"/>
              <w:left w:val="nil"/>
              <w:bottom w:val="single" w:sz="4" w:space="0" w:color="000000"/>
            </w:tcBorders>
            <w:vAlign w:val="center"/>
          </w:tcPr>
          <w:p w14:paraId="5FD61977"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Substitut</w:t>
            </w:r>
          </w:p>
        </w:tc>
        <w:tc>
          <w:tcPr>
            <w:tcW w:w="1309" w:type="dxa"/>
            <w:vAlign w:val="center"/>
          </w:tcPr>
          <w:p w14:paraId="5FD61978"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79"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7F" w14:textId="77777777">
        <w:tc>
          <w:tcPr>
            <w:tcW w:w="3544" w:type="dxa"/>
            <w:tcBorders>
              <w:top w:val="single" w:sz="4" w:space="0" w:color="000000"/>
              <w:bottom w:val="single" w:sz="4" w:space="0" w:color="000000"/>
              <w:right w:val="nil"/>
            </w:tcBorders>
            <w:vAlign w:val="center"/>
          </w:tcPr>
          <w:p w14:paraId="5FD6197B"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Hoang Émilie</w:t>
            </w:r>
          </w:p>
        </w:tc>
        <w:tc>
          <w:tcPr>
            <w:tcW w:w="4253" w:type="dxa"/>
            <w:tcBorders>
              <w:top w:val="single" w:sz="4" w:space="0" w:color="000000"/>
              <w:left w:val="nil"/>
              <w:bottom w:val="single" w:sz="4" w:space="0" w:color="000000"/>
            </w:tcBorders>
            <w:vAlign w:val="center"/>
          </w:tcPr>
          <w:p w14:paraId="5FD6197C"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Substitut</w:t>
            </w:r>
          </w:p>
        </w:tc>
        <w:tc>
          <w:tcPr>
            <w:tcW w:w="1309" w:type="dxa"/>
            <w:vAlign w:val="center"/>
          </w:tcPr>
          <w:p w14:paraId="5FD6197D"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vAlign w:val="center"/>
          </w:tcPr>
          <w:p w14:paraId="5FD6197E" w14:textId="77777777" w:rsidR="00D21A49" w:rsidRDefault="00D21A49">
            <w:pPr>
              <w:spacing w:after="0" w:line="240" w:lineRule="auto"/>
              <w:jc w:val="center"/>
              <w:rPr>
                <w:rFonts w:ascii="Arial" w:eastAsia="Arial" w:hAnsi="Arial" w:cs="Arial"/>
                <w:color w:val="00000A"/>
                <w:sz w:val="20"/>
                <w:szCs w:val="20"/>
              </w:rPr>
            </w:pPr>
          </w:p>
        </w:tc>
      </w:tr>
      <w:tr w:rsidR="00D21A49" w14:paraId="5FD61984" w14:textId="77777777">
        <w:tc>
          <w:tcPr>
            <w:tcW w:w="3544" w:type="dxa"/>
            <w:tcBorders>
              <w:top w:val="single" w:sz="4" w:space="0" w:color="000000"/>
              <w:bottom w:val="single" w:sz="4" w:space="0" w:color="000000"/>
              <w:right w:val="nil"/>
            </w:tcBorders>
            <w:vAlign w:val="center"/>
          </w:tcPr>
          <w:p w14:paraId="5FD61980"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 xml:space="preserve">Gabrielle Leonie Mekuete Djeujo </w:t>
            </w:r>
          </w:p>
        </w:tc>
        <w:tc>
          <w:tcPr>
            <w:tcW w:w="4253" w:type="dxa"/>
            <w:tcBorders>
              <w:top w:val="single" w:sz="4" w:space="0" w:color="000000"/>
              <w:left w:val="nil"/>
              <w:bottom w:val="single" w:sz="4" w:space="0" w:color="000000"/>
            </w:tcBorders>
            <w:vAlign w:val="center"/>
          </w:tcPr>
          <w:p w14:paraId="5FD61981"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Substitut</w:t>
            </w:r>
          </w:p>
        </w:tc>
        <w:tc>
          <w:tcPr>
            <w:tcW w:w="1309" w:type="dxa"/>
            <w:vAlign w:val="center"/>
          </w:tcPr>
          <w:p w14:paraId="5FD61982"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83" w14:textId="77777777" w:rsidR="00D21A49" w:rsidRDefault="00D21A49">
            <w:pPr>
              <w:spacing w:after="0" w:line="240" w:lineRule="auto"/>
              <w:jc w:val="center"/>
              <w:rPr>
                <w:rFonts w:ascii="Arial" w:eastAsia="Arial" w:hAnsi="Arial" w:cs="Arial"/>
                <w:color w:val="00000A"/>
                <w:sz w:val="20"/>
                <w:szCs w:val="20"/>
              </w:rPr>
            </w:pPr>
          </w:p>
        </w:tc>
      </w:tr>
      <w:tr w:rsidR="00D21A49" w14:paraId="5FD61989" w14:textId="77777777">
        <w:tc>
          <w:tcPr>
            <w:tcW w:w="3544" w:type="dxa"/>
            <w:tcBorders>
              <w:top w:val="single" w:sz="4" w:space="0" w:color="000000"/>
              <w:bottom w:val="single" w:sz="4" w:space="0" w:color="000000"/>
              <w:right w:val="nil"/>
            </w:tcBorders>
            <w:vAlign w:val="center"/>
          </w:tcPr>
          <w:p w14:paraId="5FD61985"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Jérémie Chiron-</w:t>
            </w:r>
            <w:proofErr w:type="spellStart"/>
            <w:r>
              <w:rPr>
                <w:rFonts w:ascii="Arial" w:eastAsia="Arial" w:hAnsi="Arial" w:cs="Arial"/>
                <w:color w:val="00000A"/>
                <w:sz w:val="20"/>
                <w:szCs w:val="20"/>
              </w:rPr>
              <w:t>Escallier</w:t>
            </w:r>
            <w:proofErr w:type="spellEnd"/>
          </w:p>
        </w:tc>
        <w:tc>
          <w:tcPr>
            <w:tcW w:w="4253" w:type="dxa"/>
            <w:tcBorders>
              <w:top w:val="single" w:sz="4" w:space="0" w:color="000000"/>
              <w:left w:val="nil"/>
              <w:bottom w:val="single" w:sz="4" w:space="0" w:color="000000"/>
            </w:tcBorders>
            <w:vAlign w:val="center"/>
          </w:tcPr>
          <w:p w14:paraId="5FD61986"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Substitut</w:t>
            </w:r>
          </w:p>
        </w:tc>
        <w:tc>
          <w:tcPr>
            <w:tcW w:w="1309" w:type="dxa"/>
            <w:vAlign w:val="center"/>
          </w:tcPr>
          <w:p w14:paraId="5FD61987" w14:textId="77777777" w:rsidR="00D21A49" w:rsidRDefault="00D21A49">
            <w:pPr>
              <w:spacing w:after="0" w:line="240" w:lineRule="auto"/>
              <w:jc w:val="center"/>
              <w:rPr>
                <w:rFonts w:ascii="Arial" w:eastAsia="Arial" w:hAnsi="Arial" w:cs="Arial"/>
                <w:color w:val="00000A"/>
                <w:sz w:val="20"/>
                <w:szCs w:val="20"/>
              </w:rPr>
            </w:pPr>
          </w:p>
        </w:tc>
        <w:tc>
          <w:tcPr>
            <w:tcW w:w="1134" w:type="dxa"/>
            <w:vAlign w:val="center"/>
          </w:tcPr>
          <w:p w14:paraId="5FD61988"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8E" w14:textId="77777777">
        <w:tc>
          <w:tcPr>
            <w:tcW w:w="3544" w:type="dxa"/>
            <w:tcBorders>
              <w:top w:val="single" w:sz="4" w:space="0" w:color="000000"/>
              <w:left w:val="single" w:sz="4" w:space="0" w:color="000000"/>
              <w:bottom w:val="single" w:sz="4" w:space="0" w:color="000000"/>
              <w:right w:val="nil"/>
            </w:tcBorders>
            <w:vAlign w:val="center"/>
          </w:tcPr>
          <w:p w14:paraId="5FD6198A"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Rosalie Ritchie</w:t>
            </w:r>
          </w:p>
        </w:tc>
        <w:tc>
          <w:tcPr>
            <w:tcW w:w="4253" w:type="dxa"/>
            <w:tcBorders>
              <w:top w:val="single" w:sz="4" w:space="0" w:color="000000"/>
              <w:left w:val="nil"/>
              <w:bottom w:val="single" w:sz="4" w:space="0" w:color="000000"/>
              <w:right w:val="single" w:sz="4" w:space="0" w:color="000000"/>
            </w:tcBorders>
            <w:vAlign w:val="center"/>
          </w:tcPr>
          <w:p w14:paraId="5FD6198B"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Enseignante substitut</w:t>
            </w:r>
          </w:p>
        </w:tc>
        <w:tc>
          <w:tcPr>
            <w:tcW w:w="1309" w:type="dxa"/>
            <w:tcBorders>
              <w:top w:val="single" w:sz="4" w:space="0" w:color="000000"/>
              <w:left w:val="single" w:sz="4" w:space="0" w:color="000000"/>
              <w:bottom w:val="single" w:sz="4" w:space="0" w:color="000000"/>
              <w:right w:val="single" w:sz="4" w:space="0" w:color="000000"/>
            </w:tcBorders>
            <w:vAlign w:val="center"/>
          </w:tcPr>
          <w:p w14:paraId="5FD6198C" w14:textId="77777777" w:rsidR="00D21A49" w:rsidRDefault="00D21A49">
            <w:pPr>
              <w:spacing w:after="0" w:line="240" w:lineRule="auto"/>
              <w:jc w:val="center"/>
              <w:rPr>
                <w:rFonts w:ascii="Arial" w:eastAsia="Arial" w:hAnsi="Arial" w:cs="Arial"/>
                <w:color w:val="00000A"/>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D6198D"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93" w14:textId="77777777">
        <w:tc>
          <w:tcPr>
            <w:tcW w:w="3544" w:type="dxa"/>
            <w:tcBorders>
              <w:top w:val="single" w:sz="4" w:space="0" w:color="000000"/>
              <w:left w:val="single" w:sz="4" w:space="0" w:color="000000"/>
              <w:bottom w:val="single" w:sz="4" w:space="0" w:color="000000"/>
              <w:right w:val="nil"/>
            </w:tcBorders>
            <w:vAlign w:val="center"/>
          </w:tcPr>
          <w:p w14:paraId="5FD6198F"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Christopher Dionne-</w:t>
            </w:r>
            <w:proofErr w:type="spellStart"/>
            <w:r>
              <w:rPr>
                <w:rFonts w:ascii="Arial" w:eastAsia="Arial" w:hAnsi="Arial" w:cs="Arial"/>
                <w:color w:val="00000A"/>
                <w:sz w:val="20"/>
                <w:szCs w:val="20"/>
              </w:rPr>
              <w:t>Roméro</w:t>
            </w:r>
            <w:proofErr w:type="spellEnd"/>
          </w:p>
        </w:tc>
        <w:tc>
          <w:tcPr>
            <w:tcW w:w="4253" w:type="dxa"/>
            <w:tcBorders>
              <w:top w:val="single" w:sz="4" w:space="0" w:color="000000"/>
              <w:left w:val="nil"/>
              <w:bottom w:val="single" w:sz="4" w:space="0" w:color="000000"/>
              <w:right w:val="single" w:sz="4" w:space="0" w:color="000000"/>
            </w:tcBorders>
            <w:vAlign w:val="center"/>
          </w:tcPr>
          <w:p w14:paraId="5FD61990"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Élève</w:t>
            </w:r>
          </w:p>
        </w:tc>
        <w:tc>
          <w:tcPr>
            <w:tcW w:w="1309" w:type="dxa"/>
            <w:tcBorders>
              <w:top w:val="single" w:sz="4" w:space="0" w:color="000000"/>
              <w:left w:val="single" w:sz="4" w:space="0" w:color="000000"/>
              <w:bottom w:val="single" w:sz="4" w:space="0" w:color="000000"/>
              <w:right w:val="single" w:sz="4" w:space="0" w:color="000000"/>
            </w:tcBorders>
            <w:vAlign w:val="center"/>
          </w:tcPr>
          <w:p w14:paraId="5FD61991" w14:textId="77777777" w:rsidR="00D21A49" w:rsidRDefault="00D21A49">
            <w:pPr>
              <w:spacing w:after="0" w:line="240" w:lineRule="auto"/>
              <w:jc w:val="center"/>
              <w:rPr>
                <w:rFonts w:ascii="Arial" w:eastAsia="Arial" w:hAnsi="Arial" w:cs="Arial"/>
                <w:color w:val="00000A"/>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D61992" w14:textId="77777777" w:rsidR="00D21A49" w:rsidRDefault="005B3235">
            <w:pPr>
              <w:spacing w:after="0"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r>
      <w:tr w:rsidR="00D21A49" w14:paraId="5FD61998" w14:textId="77777777">
        <w:tc>
          <w:tcPr>
            <w:tcW w:w="3544" w:type="dxa"/>
            <w:tcBorders>
              <w:top w:val="single" w:sz="4" w:space="0" w:color="000000"/>
              <w:left w:val="single" w:sz="4" w:space="0" w:color="000000"/>
              <w:bottom w:val="single" w:sz="4" w:space="0" w:color="000000"/>
              <w:right w:val="nil"/>
            </w:tcBorders>
            <w:vAlign w:val="center"/>
          </w:tcPr>
          <w:p w14:paraId="5FD61994" w14:textId="77777777" w:rsidR="00D21A49" w:rsidRDefault="005B3235">
            <w:pPr>
              <w:tabs>
                <w:tab w:val="left" w:pos="459"/>
              </w:tabs>
              <w:spacing w:after="0" w:line="240" w:lineRule="auto"/>
              <w:rPr>
                <w:rFonts w:ascii="Arial" w:eastAsia="Arial" w:hAnsi="Arial" w:cs="Arial"/>
                <w:color w:val="00000A"/>
                <w:sz w:val="20"/>
                <w:szCs w:val="20"/>
              </w:rPr>
            </w:pPr>
            <w:r>
              <w:rPr>
                <w:rFonts w:ascii="Arial" w:eastAsia="Arial" w:hAnsi="Arial" w:cs="Arial"/>
                <w:color w:val="00000A"/>
                <w:sz w:val="20"/>
                <w:szCs w:val="20"/>
              </w:rPr>
              <w:t>À combler</w:t>
            </w:r>
          </w:p>
        </w:tc>
        <w:tc>
          <w:tcPr>
            <w:tcW w:w="4253" w:type="dxa"/>
            <w:tcBorders>
              <w:top w:val="single" w:sz="4" w:space="0" w:color="000000"/>
              <w:left w:val="nil"/>
              <w:bottom w:val="single" w:sz="4" w:space="0" w:color="000000"/>
              <w:right w:val="single" w:sz="4" w:space="0" w:color="000000"/>
            </w:tcBorders>
            <w:vAlign w:val="center"/>
          </w:tcPr>
          <w:p w14:paraId="5FD61995" w14:textId="77777777" w:rsidR="00D21A49" w:rsidRDefault="005B3235">
            <w:pPr>
              <w:spacing w:after="0" w:line="240" w:lineRule="auto"/>
              <w:rPr>
                <w:rFonts w:ascii="Arial" w:eastAsia="Arial" w:hAnsi="Arial" w:cs="Arial"/>
                <w:color w:val="00000A"/>
                <w:sz w:val="20"/>
                <w:szCs w:val="20"/>
              </w:rPr>
            </w:pPr>
            <w:r>
              <w:rPr>
                <w:rFonts w:ascii="Arial" w:eastAsia="Arial" w:hAnsi="Arial" w:cs="Arial"/>
                <w:color w:val="00000A"/>
                <w:sz w:val="20"/>
                <w:szCs w:val="20"/>
              </w:rPr>
              <w:t>Élève</w:t>
            </w:r>
          </w:p>
        </w:tc>
        <w:tc>
          <w:tcPr>
            <w:tcW w:w="1309" w:type="dxa"/>
            <w:tcBorders>
              <w:top w:val="single" w:sz="4" w:space="0" w:color="000000"/>
              <w:left w:val="single" w:sz="4" w:space="0" w:color="000000"/>
              <w:bottom w:val="single" w:sz="4" w:space="0" w:color="000000"/>
              <w:right w:val="single" w:sz="4" w:space="0" w:color="000000"/>
            </w:tcBorders>
            <w:vAlign w:val="center"/>
          </w:tcPr>
          <w:p w14:paraId="5FD61996" w14:textId="77777777" w:rsidR="00D21A49" w:rsidRDefault="00D21A49">
            <w:pPr>
              <w:spacing w:after="0" w:line="240" w:lineRule="auto"/>
              <w:jc w:val="center"/>
              <w:rPr>
                <w:rFonts w:ascii="Arial" w:eastAsia="Arial" w:hAnsi="Arial" w:cs="Arial"/>
                <w:color w:val="00000A"/>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D61997" w14:textId="77777777" w:rsidR="00D21A49" w:rsidRDefault="00D21A49">
            <w:pPr>
              <w:spacing w:after="0" w:line="240" w:lineRule="auto"/>
              <w:jc w:val="center"/>
              <w:rPr>
                <w:rFonts w:ascii="Arial" w:eastAsia="Arial" w:hAnsi="Arial" w:cs="Arial"/>
                <w:color w:val="00000A"/>
                <w:sz w:val="20"/>
                <w:szCs w:val="20"/>
              </w:rPr>
            </w:pPr>
          </w:p>
        </w:tc>
      </w:tr>
      <w:tr w:rsidR="00D21A49" w14:paraId="5FD6199D" w14:textId="77777777">
        <w:trPr>
          <w:trHeight w:val="300"/>
        </w:trPr>
        <w:tc>
          <w:tcPr>
            <w:tcW w:w="3544" w:type="dxa"/>
            <w:tcBorders>
              <w:top w:val="single" w:sz="4" w:space="0" w:color="000000"/>
              <w:left w:val="single" w:sz="4" w:space="0" w:color="000000"/>
              <w:bottom w:val="single" w:sz="4" w:space="0" w:color="000000"/>
              <w:right w:val="nil"/>
            </w:tcBorders>
            <w:vAlign w:val="center"/>
          </w:tcPr>
          <w:p w14:paraId="5FD61999" w14:textId="77777777" w:rsidR="00D21A49" w:rsidRDefault="005B3235">
            <w:pPr>
              <w:spacing w:line="240" w:lineRule="auto"/>
              <w:rPr>
                <w:rFonts w:ascii="Arial" w:eastAsia="Arial" w:hAnsi="Arial" w:cs="Arial"/>
                <w:color w:val="00000A"/>
                <w:sz w:val="20"/>
                <w:szCs w:val="20"/>
              </w:rPr>
            </w:pPr>
            <w:r>
              <w:rPr>
                <w:rFonts w:ascii="Arial" w:eastAsia="Arial" w:hAnsi="Arial" w:cs="Arial"/>
                <w:color w:val="00000A"/>
                <w:sz w:val="20"/>
                <w:szCs w:val="20"/>
              </w:rPr>
              <w:t>Gauthier-Beaulieu Chloé</w:t>
            </w:r>
          </w:p>
        </w:tc>
        <w:tc>
          <w:tcPr>
            <w:tcW w:w="4253" w:type="dxa"/>
            <w:tcBorders>
              <w:top w:val="single" w:sz="4" w:space="0" w:color="000000"/>
              <w:left w:val="nil"/>
              <w:bottom w:val="single" w:sz="4" w:space="0" w:color="000000"/>
              <w:right w:val="single" w:sz="4" w:space="0" w:color="000000"/>
            </w:tcBorders>
            <w:vAlign w:val="center"/>
          </w:tcPr>
          <w:p w14:paraId="5FD6199A" w14:textId="77777777" w:rsidR="00D21A49" w:rsidRDefault="005B3235">
            <w:pPr>
              <w:spacing w:line="240" w:lineRule="auto"/>
              <w:rPr>
                <w:rFonts w:ascii="Arial" w:eastAsia="Arial" w:hAnsi="Arial" w:cs="Arial"/>
                <w:color w:val="00000A"/>
                <w:sz w:val="20"/>
                <w:szCs w:val="20"/>
              </w:rPr>
            </w:pPr>
            <w:r>
              <w:rPr>
                <w:rFonts w:ascii="Arial" w:eastAsia="Arial" w:hAnsi="Arial" w:cs="Arial"/>
                <w:color w:val="00000A"/>
                <w:sz w:val="20"/>
                <w:szCs w:val="20"/>
              </w:rPr>
              <w:t>Enseignante substitut</w:t>
            </w:r>
          </w:p>
        </w:tc>
        <w:tc>
          <w:tcPr>
            <w:tcW w:w="1309" w:type="dxa"/>
            <w:tcBorders>
              <w:top w:val="single" w:sz="4" w:space="0" w:color="000000"/>
              <w:left w:val="single" w:sz="4" w:space="0" w:color="000000"/>
              <w:bottom w:val="single" w:sz="4" w:space="0" w:color="000000"/>
              <w:right w:val="single" w:sz="4" w:space="0" w:color="000000"/>
            </w:tcBorders>
            <w:vAlign w:val="center"/>
          </w:tcPr>
          <w:p w14:paraId="5FD6199B" w14:textId="77777777" w:rsidR="00D21A49" w:rsidRDefault="005B3235">
            <w:pPr>
              <w:spacing w:line="240" w:lineRule="auto"/>
              <w:jc w:val="center"/>
              <w:rPr>
                <w:rFonts w:ascii="Arial" w:eastAsia="Arial" w:hAnsi="Arial" w:cs="Arial"/>
                <w:color w:val="00000A"/>
                <w:sz w:val="20"/>
                <w:szCs w:val="20"/>
              </w:rPr>
            </w:pPr>
            <w:proofErr w:type="gramStart"/>
            <w:r>
              <w:rPr>
                <w:rFonts w:ascii="Arial" w:eastAsia="Arial" w:hAnsi="Arial" w:cs="Arial"/>
                <w:color w:val="00000A"/>
                <w:sz w:val="20"/>
                <w:szCs w:val="20"/>
              </w:rPr>
              <w:t>x</w:t>
            </w:r>
            <w:proofErr w:type="gramEnd"/>
          </w:p>
        </w:tc>
        <w:tc>
          <w:tcPr>
            <w:tcW w:w="1134" w:type="dxa"/>
            <w:tcBorders>
              <w:top w:val="single" w:sz="4" w:space="0" w:color="000000"/>
              <w:left w:val="single" w:sz="4" w:space="0" w:color="000000"/>
              <w:bottom w:val="single" w:sz="4" w:space="0" w:color="000000"/>
              <w:right w:val="single" w:sz="4" w:space="0" w:color="000000"/>
            </w:tcBorders>
            <w:vAlign w:val="center"/>
          </w:tcPr>
          <w:p w14:paraId="5FD6199C" w14:textId="77777777" w:rsidR="00D21A49" w:rsidRDefault="00D21A49">
            <w:pPr>
              <w:spacing w:line="240" w:lineRule="auto"/>
              <w:jc w:val="center"/>
              <w:rPr>
                <w:rFonts w:ascii="Arial" w:eastAsia="Arial" w:hAnsi="Arial" w:cs="Arial"/>
                <w:color w:val="00000A"/>
                <w:sz w:val="20"/>
                <w:szCs w:val="20"/>
              </w:rPr>
            </w:pPr>
          </w:p>
        </w:tc>
      </w:tr>
    </w:tbl>
    <w:p w14:paraId="5FD6199E" w14:textId="77777777" w:rsidR="00D21A49" w:rsidRDefault="00D21A49"/>
    <w:p w14:paraId="5FD6199F" w14:textId="77777777" w:rsidR="00D21A49" w:rsidRDefault="005B3235">
      <w:pPr>
        <w:numPr>
          <w:ilvl w:val="0"/>
          <w:numId w:val="1"/>
        </w:numPr>
        <w:pBdr>
          <w:top w:val="nil"/>
          <w:left w:val="nil"/>
          <w:bottom w:val="nil"/>
          <w:right w:val="nil"/>
          <w:between w:val="nil"/>
        </w:pBdr>
        <w:rPr>
          <w:b/>
          <w:bCs/>
          <w:color w:val="000000"/>
        </w:rPr>
      </w:pPr>
      <w:r>
        <w:rPr>
          <w:b/>
          <w:bCs/>
          <w:color w:val="000000"/>
        </w:rPr>
        <w:t>Ouverture de la séance et constatation du quorum</w:t>
      </w:r>
    </w:p>
    <w:p w14:paraId="5FD619A0" w14:textId="77777777" w:rsidR="00D21A49" w:rsidRDefault="005B3235">
      <w:r>
        <w:t>La présidente Mme Marie-Ève Coutu ouvre la séance à 18h09</w:t>
      </w:r>
      <w:r>
        <w:rPr>
          <w:b/>
          <w:bCs/>
        </w:rPr>
        <w:t xml:space="preserve"> </w:t>
      </w:r>
      <w:r>
        <w:t>et souhaite la bienvenue aux membres.</w:t>
      </w:r>
    </w:p>
    <w:p w14:paraId="5FD619A1" w14:textId="77777777" w:rsidR="00D21A49" w:rsidRDefault="005B3235">
      <w:r>
        <w:br/>
        <w:t xml:space="preserve">Le </w:t>
      </w:r>
      <w:r>
        <w:rPr>
          <w:b/>
          <w:bCs/>
        </w:rPr>
        <w:t>quorum est constaté</w:t>
      </w:r>
      <w:r>
        <w:t>.</w:t>
      </w:r>
    </w:p>
    <w:p w14:paraId="5FD619A2" w14:textId="77777777" w:rsidR="00D21A49" w:rsidRDefault="00175980">
      <w:r>
        <w:pict w14:anchorId="5FD61A33">
          <v:rect id="_x0000_i1025" style="width:0;height:1.5pt" o:hralign="center" o:hrstd="t" o:hr="t" fillcolor="#a0a0a0" stroked="f"/>
        </w:pict>
      </w:r>
    </w:p>
    <w:p w14:paraId="5FD619A3" w14:textId="77777777" w:rsidR="00D21A49" w:rsidRDefault="005B3235">
      <w:pPr>
        <w:numPr>
          <w:ilvl w:val="0"/>
          <w:numId w:val="1"/>
        </w:numPr>
        <w:pBdr>
          <w:top w:val="nil"/>
          <w:left w:val="nil"/>
          <w:bottom w:val="nil"/>
          <w:right w:val="nil"/>
          <w:between w:val="nil"/>
        </w:pBdr>
        <w:rPr>
          <w:b/>
          <w:bCs/>
          <w:color w:val="000000"/>
        </w:rPr>
      </w:pPr>
      <w:r>
        <w:rPr>
          <w:b/>
          <w:bCs/>
          <w:color w:val="000000"/>
        </w:rPr>
        <w:t>Parole au public</w:t>
      </w:r>
    </w:p>
    <w:p w14:paraId="5FD619A4" w14:textId="77777777" w:rsidR="00D21A49" w:rsidRDefault="005B3235">
      <w:r>
        <w:t>Aucune personne du public n’est présente.</w:t>
      </w:r>
    </w:p>
    <w:p w14:paraId="5FD619A5" w14:textId="77777777" w:rsidR="00D21A49" w:rsidRDefault="005B3235">
      <w:r>
        <w:br w:type="page"/>
      </w:r>
    </w:p>
    <w:p w14:paraId="5FD619A6" w14:textId="77777777" w:rsidR="00D21A49" w:rsidRDefault="005B3235">
      <w:pPr>
        <w:numPr>
          <w:ilvl w:val="0"/>
          <w:numId w:val="1"/>
        </w:numPr>
        <w:pBdr>
          <w:top w:val="nil"/>
          <w:left w:val="nil"/>
          <w:bottom w:val="nil"/>
          <w:right w:val="nil"/>
          <w:between w:val="nil"/>
        </w:pBdr>
        <w:rPr>
          <w:b/>
          <w:bCs/>
          <w:color w:val="000000"/>
        </w:rPr>
      </w:pPr>
      <w:r>
        <w:rPr>
          <w:b/>
          <w:bCs/>
          <w:color w:val="000000"/>
        </w:rPr>
        <w:t>Lecture et adoption de l’ordre du jour</w:t>
      </w:r>
    </w:p>
    <w:p w14:paraId="5FD619A7" w14:textId="77777777" w:rsidR="00D21A49" w:rsidRDefault="00D21A49"/>
    <w:p w14:paraId="5FD619A9" w14:textId="39FADE19" w:rsidR="00D21A49" w:rsidRDefault="00FF4001">
      <w:r>
        <w:t xml:space="preserve">m. Gabriel Gagnon </w:t>
      </w:r>
      <w:r w:rsidR="005B3235">
        <w:t>demande de séparer les points 4</w:t>
      </w:r>
      <w:r>
        <w:t>.</w:t>
      </w:r>
      <w:r w:rsidR="005B3235">
        <w:t>1 et 4.3.</w:t>
      </w:r>
    </w:p>
    <w:p w14:paraId="5FD619AA" w14:textId="0DF90428" w:rsidR="00D21A49" w:rsidRDefault="005B3235">
      <w:r>
        <w:t xml:space="preserve">Le point 6 devient le 4.2 </w:t>
      </w:r>
      <w:r w:rsidR="0059394F">
        <w:t>(</w:t>
      </w:r>
      <w:r>
        <w:t>suivi</w:t>
      </w:r>
      <w:r w:rsidR="0059394F">
        <w:t>)</w:t>
      </w:r>
      <w:r>
        <w:t xml:space="preserve"> pour l’album des finissants.</w:t>
      </w:r>
    </w:p>
    <w:p w14:paraId="5FD619AB" w14:textId="6B3378C9" w:rsidR="00D21A49" w:rsidRDefault="00DF6242">
      <w:r>
        <w:t>Il demande de</w:t>
      </w:r>
      <w:r w:rsidR="005B3235">
        <w:t xml:space="preserve"> retirer le nom de Christopher Dionne -</w:t>
      </w:r>
      <w:r w:rsidR="00945366">
        <w:t>Romero</w:t>
      </w:r>
      <w:r>
        <w:t xml:space="preserve"> sur l’ordre du jour.</w:t>
      </w:r>
    </w:p>
    <w:p w14:paraId="5FD619AC" w14:textId="77777777" w:rsidR="00D21A49" w:rsidRDefault="005B3235">
      <w:r>
        <w:t>Ajout au varia: soirée portes ouvertes du mois de janvier.</w:t>
      </w:r>
    </w:p>
    <w:p w14:paraId="5FD619AD" w14:textId="3AEA350C" w:rsidR="00D21A49" w:rsidRDefault="005B3235">
      <w:r>
        <w:rPr>
          <w:b/>
          <w:bCs/>
        </w:rPr>
        <w:t>Proposée par :</w:t>
      </w:r>
      <w:r>
        <w:t xml:space="preserve"> Mme A</w:t>
      </w:r>
      <w:r w:rsidR="00521539">
        <w:t>n</w:t>
      </w:r>
      <w:r>
        <w:t>drea Andras</w:t>
      </w:r>
      <w:r>
        <w:br/>
      </w:r>
      <w:r>
        <w:rPr>
          <w:b/>
          <w:bCs/>
        </w:rPr>
        <w:t>Appuyée par :</w:t>
      </w:r>
      <w:r>
        <w:t xml:space="preserve">  M. Gabriel Gagnon</w:t>
      </w:r>
      <w:r>
        <w:br/>
      </w:r>
      <w:r>
        <w:rPr>
          <w:b/>
          <w:bCs/>
        </w:rPr>
        <w:t>Résolution :</w:t>
      </w:r>
      <w:r>
        <w:t xml:space="preserve"> </w:t>
      </w:r>
      <w:r>
        <w:rPr>
          <w:i/>
          <w:iCs/>
        </w:rPr>
        <w:t>Adopté à l’unanimité</w:t>
      </w:r>
      <w:r>
        <w:br/>
      </w:r>
      <w:r>
        <w:rPr>
          <w:b/>
          <w:bCs/>
        </w:rPr>
        <w:t>CE/2526/29</w:t>
      </w:r>
    </w:p>
    <w:p w14:paraId="5FD619AE" w14:textId="77777777" w:rsidR="00D21A49" w:rsidRDefault="00175980">
      <w:r>
        <w:pict w14:anchorId="5FD61A34">
          <v:rect id="_x0000_i1026" style="width:0;height:1.5pt" o:hralign="center" o:hrstd="t" o:hr="t" fillcolor="#a0a0a0" stroked="f"/>
        </w:pict>
      </w:r>
    </w:p>
    <w:p w14:paraId="5FD619AF" w14:textId="77777777" w:rsidR="00D21A49" w:rsidRDefault="005B3235">
      <w:pPr>
        <w:numPr>
          <w:ilvl w:val="0"/>
          <w:numId w:val="1"/>
        </w:numPr>
        <w:pBdr>
          <w:top w:val="nil"/>
          <w:left w:val="nil"/>
          <w:bottom w:val="nil"/>
          <w:right w:val="nil"/>
          <w:between w:val="nil"/>
        </w:pBdr>
        <w:rPr>
          <w:b/>
          <w:bCs/>
          <w:color w:val="000000"/>
        </w:rPr>
      </w:pPr>
      <w:r>
        <w:rPr>
          <w:b/>
          <w:bCs/>
          <w:color w:val="000000"/>
        </w:rPr>
        <w:t>Adoption du procès-verbal du 15 décembre 2025</w:t>
      </w:r>
    </w:p>
    <w:p w14:paraId="5FD619B0" w14:textId="77777777" w:rsidR="00D21A49" w:rsidRDefault="005B3235">
      <w:r>
        <w:t>M. Gagnon mentionne qu’au point 5.1, « Mot de la direction « déplacer la phrase de Mme Émilie Dubé dans le point 5.2.</w:t>
      </w:r>
    </w:p>
    <w:p w14:paraId="5FD619B1" w14:textId="77777777" w:rsidR="00D21A49" w:rsidRDefault="00D21A49"/>
    <w:p w14:paraId="5FD619B2" w14:textId="77777777" w:rsidR="00D21A49" w:rsidRDefault="005B3235">
      <w:r>
        <w:rPr>
          <w:b/>
          <w:bCs/>
        </w:rPr>
        <w:t>Proposée par :</w:t>
      </w:r>
      <w:r>
        <w:t xml:space="preserve"> Mme Sonia Charron</w:t>
      </w:r>
      <w:r>
        <w:br/>
      </w:r>
      <w:r>
        <w:rPr>
          <w:b/>
          <w:bCs/>
        </w:rPr>
        <w:t>Appuyée par :</w:t>
      </w:r>
      <w:r>
        <w:t xml:space="preserve">  Mme Geneviève Paquette</w:t>
      </w:r>
      <w:r>
        <w:br/>
      </w:r>
      <w:r>
        <w:rPr>
          <w:b/>
          <w:bCs/>
        </w:rPr>
        <w:t>Résolution :</w:t>
      </w:r>
      <w:r>
        <w:t xml:space="preserve"> </w:t>
      </w:r>
      <w:r>
        <w:rPr>
          <w:i/>
          <w:iCs/>
        </w:rPr>
        <w:t>Adopté à l’unanimité</w:t>
      </w:r>
      <w:r>
        <w:br/>
      </w:r>
      <w:r>
        <w:rPr>
          <w:b/>
          <w:bCs/>
        </w:rPr>
        <w:t>CE/2526/30</w:t>
      </w:r>
    </w:p>
    <w:p w14:paraId="5FD619B3" w14:textId="77777777" w:rsidR="00D21A49" w:rsidRDefault="00D21A49"/>
    <w:p w14:paraId="5FD619B4" w14:textId="77777777" w:rsidR="00D21A49" w:rsidRDefault="005B3235">
      <w:pPr>
        <w:numPr>
          <w:ilvl w:val="1"/>
          <w:numId w:val="1"/>
        </w:numPr>
        <w:pBdr>
          <w:top w:val="nil"/>
          <w:left w:val="nil"/>
          <w:bottom w:val="nil"/>
          <w:right w:val="nil"/>
          <w:between w:val="nil"/>
        </w:pBdr>
        <w:rPr>
          <w:b/>
          <w:bCs/>
          <w:color w:val="000000"/>
        </w:rPr>
      </w:pPr>
      <w:r>
        <w:rPr>
          <w:b/>
          <w:bCs/>
          <w:color w:val="000000"/>
        </w:rPr>
        <w:t>Vêtements des cavaliers</w:t>
      </w:r>
    </w:p>
    <w:p w14:paraId="5FD619B5" w14:textId="77777777" w:rsidR="00D21A49" w:rsidRDefault="00D21A49">
      <w:pPr>
        <w:rPr>
          <w:b/>
          <w:bCs/>
        </w:rPr>
      </w:pPr>
    </w:p>
    <w:p w14:paraId="5FD619B6" w14:textId="771128C5" w:rsidR="00D21A49" w:rsidRDefault="005B3235" w:rsidP="000354C0">
      <w:pPr>
        <w:jc w:val="both"/>
      </w:pPr>
      <w:r>
        <w:t xml:space="preserve">Mme Annie Légaré informe les membres que la mise en vente des vêtements des Cavaliers pour les équipes sportives aura lieu du 2 au 16 février. Le dernier vendredi du mois, le 27 mars aura lieu le vendredi C, si la livraison a été effectuée.  Un courriel sera envoyé aux parents.  </w:t>
      </w:r>
      <w:r w:rsidR="007533EF">
        <w:t>Ell</w:t>
      </w:r>
      <w:r w:rsidR="00B518D6">
        <w:t>e s’informera</w:t>
      </w:r>
      <w:r>
        <w:t xml:space="preserve"> s’il est possible d’avoir les chandails sans mention. Mme Tanya Vecchio mentionne que le hood</w:t>
      </w:r>
      <w:r w:rsidR="004C62BD">
        <w:t>ie</w:t>
      </w:r>
      <w:r>
        <w:t xml:space="preserve"> n’est pas une pièce de l’uniforme. L’objectif est de créer un sentiment d’appartenance aux </w:t>
      </w:r>
      <w:r w:rsidR="000354C0">
        <w:t>équipes sportives.</w:t>
      </w:r>
    </w:p>
    <w:p w14:paraId="5FD619B7" w14:textId="77777777" w:rsidR="00D21A49" w:rsidRDefault="00D21A49" w:rsidP="000354C0">
      <w:pPr>
        <w:jc w:val="both"/>
      </w:pPr>
    </w:p>
    <w:p w14:paraId="5FD619B8" w14:textId="16F34B3D" w:rsidR="00D21A49" w:rsidRDefault="005B3235" w:rsidP="000354C0">
      <w:pPr>
        <w:jc w:val="both"/>
      </w:pPr>
      <w:r>
        <w:t>Les journées thématiques et journées couleur sont annulées.</w:t>
      </w:r>
    </w:p>
    <w:p w14:paraId="5FD619BA" w14:textId="77777777" w:rsidR="00D21A49" w:rsidRDefault="00D21A49"/>
    <w:p w14:paraId="5FD619BB" w14:textId="77777777" w:rsidR="00D21A49" w:rsidRDefault="005B3235">
      <w:pPr>
        <w:numPr>
          <w:ilvl w:val="1"/>
          <w:numId w:val="1"/>
        </w:numPr>
        <w:pBdr>
          <w:top w:val="nil"/>
          <w:left w:val="nil"/>
          <w:bottom w:val="nil"/>
          <w:right w:val="nil"/>
          <w:between w:val="nil"/>
        </w:pBdr>
        <w:rPr>
          <w:b/>
          <w:bCs/>
          <w:color w:val="000000"/>
        </w:rPr>
      </w:pPr>
      <w:r>
        <w:rPr>
          <w:b/>
          <w:bCs/>
          <w:color w:val="000000"/>
        </w:rPr>
        <w:t>Album des finissants (suivi)</w:t>
      </w:r>
    </w:p>
    <w:p w14:paraId="5FD619BC" w14:textId="77777777" w:rsidR="00D21A49" w:rsidRDefault="00D21A49">
      <w:pPr>
        <w:rPr>
          <w:b/>
          <w:bCs/>
        </w:rPr>
      </w:pPr>
    </w:p>
    <w:p w14:paraId="5FD619C0" w14:textId="478E8DA9" w:rsidR="00D21A49" w:rsidRDefault="005B3235">
      <w:r>
        <w:t xml:space="preserve">Mme Annie Légaré </w:t>
      </w:r>
      <w:r w:rsidR="002A78F9">
        <w:t xml:space="preserve">mentionne que </w:t>
      </w:r>
      <w:r>
        <w:t>concernant le gel du prix de l’album, il y a eu une augmentation de 42$ à 50$ dollars. Les membres avaient accepté la proposition pour 3 ans</w:t>
      </w:r>
      <w:r w:rsidR="005E4780">
        <w:t xml:space="preserve"> l’an passé.</w:t>
      </w:r>
      <w:r w:rsidR="002A78F9">
        <w:t xml:space="preserve"> </w:t>
      </w:r>
      <w:r>
        <w:t>Le prix est</w:t>
      </w:r>
      <w:r w:rsidR="002A78F9">
        <w:t xml:space="preserve"> basé</w:t>
      </w:r>
      <w:r>
        <w:t xml:space="preserve"> sur les coûts de la matière première. S’il y a une descente en quantité le prix sera plus </w:t>
      </w:r>
      <w:r w:rsidR="002A78F9">
        <w:t>dispendieux</w:t>
      </w:r>
      <w:r>
        <w:t xml:space="preserve">.  </w:t>
      </w:r>
      <w:r w:rsidR="00DE24BF">
        <w:t>Cependant</w:t>
      </w:r>
      <w:r>
        <w:t>, pour l’an prochain</w:t>
      </w:r>
      <w:r w:rsidR="00DE24BF">
        <w:t>,</w:t>
      </w:r>
      <w:r w:rsidR="00AF54EE">
        <w:t xml:space="preserve"> </w:t>
      </w:r>
      <w:r>
        <w:t>on devrait avoir le même nombre d’élèves</w:t>
      </w:r>
      <w:r w:rsidR="00DE24BF">
        <w:t xml:space="preserve"> alors, le prix sera</w:t>
      </w:r>
      <w:r>
        <w:t xml:space="preserve"> sensiblement le même</w:t>
      </w:r>
      <w:r w:rsidR="00DE24BF">
        <w:t>.</w:t>
      </w:r>
    </w:p>
    <w:p w14:paraId="5FD619C1" w14:textId="77777777" w:rsidR="00D21A49" w:rsidRDefault="00175980">
      <w:r>
        <w:pict w14:anchorId="5FD61A35">
          <v:rect id="_x0000_i1027" style="width:0;height:1.5pt" o:hralign="center" o:hrstd="t" o:hr="t" fillcolor="#a0a0a0" stroked="f"/>
        </w:pict>
      </w:r>
    </w:p>
    <w:p w14:paraId="5FD619C2" w14:textId="77777777" w:rsidR="00D21A49" w:rsidRDefault="005B3235">
      <w:pPr>
        <w:numPr>
          <w:ilvl w:val="0"/>
          <w:numId w:val="1"/>
        </w:numPr>
        <w:pBdr>
          <w:top w:val="nil"/>
          <w:left w:val="nil"/>
          <w:bottom w:val="nil"/>
          <w:right w:val="nil"/>
          <w:between w:val="nil"/>
        </w:pBdr>
        <w:spacing w:after="0"/>
        <w:rPr>
          <w:b/>
          <w:bCs/>
          <w:color w:val="000000"/>
        </w:rPr>
      </w:pPr>
      <w:r>
        <w:rPr>
          <w:b/>
          <w:bCs/>
          <w:color w:val="000000"/>
        </w:rPr>
        <w:t>Mots des différentes instances</w:t>
      </w:r>
    </w:p>
    <w:p w14:paraId="5FD619C3" w14:textId="77777777" w:rsidR="00D21A49" w:rsidRDefault="00D21A49">
      <w:pPr>
        <w:pBdr>
          <w:top w:val="nil"/>
          <w:left w:val="nil"/>
          <w:bottom w:val="nil"/>
          <w:right w:val="nil"/>
          <w:between w:val="nil"/>
        </w:pBdr>
        <w:ind w:left="360"/>
        <w:rPr>
          <w:b/>
          <w:bCs/>
          <w:color w:val="000000"/>
        </w:rPr>
      </w:pPr>
    </w:p>
    <w:p w14:paraId="5FD619C4" w14:textId="77777777" w:rsidR="00D21A49" w:rsidRDefault="005B3235">
      <w:pPr>
        <w:rPr>
          <w:b/>
          <w:bCs/>
        </w:rPr>
      </w:pPr>
      <w:r>
        <w:rPr>
          <w:b/>
          <w:bCs/>
        </w:rPr>
        <w:t>5.1 Mot de la présidente</w:t>
      </w:r>
    </w:p>
    <w:p w14:paraId="5FD619C5" w14:textId="77777777" w:rsidR="00D21A49" w:rsidRDefault="00D21A49">
      <w:pPr>
        <w:rPr>
          <w:b/>
          <w:bCs/>
        </w:rPr>
      </w:pPr>
    </w:p>
    <w:p w14:paraId="5FD619C7" w14:textId="62433F7D" w:rsidR="00D21A49" w:rsidRDefault="005B3235">
      <w:r>
        <w:t>Mme Marie-Ève Coutu remercie les membres et souhaite la bienvenue à Mme Julianne Dugas.</w:t>
      </w:r>
    </w:p>
    <w:p w14:paraId="5FD619C8" w14:textId="77777777" w:rsidR="00D21A49" w:rsidRDefault="00D21A49"/>
    <w:p w14:paraId="5FD619C9" w14:textId="77777777" w:rsidR="00D21A49" w:rsidRDefault="005B3235">
      <w:pPr>
        <w:rPr>
          <w:b/>
          <w:bCs/>
        </w:rPr>
      </w:pPr>
      <w:r>
        <w:rPr>
          <w:b/>
          <w:bCs/>
        </w:rPr>
        <w:t>5.2 Mot de la direction</w:t>
      </w:r>
    </w:p>
    <w:p w14:paraId="5FD619CA" w14:textId="77777777" w:rsidR="00D21A49" w:rsidRDefault="00D21A49">
      <w:pPr>
        <w:rPr>
          <w:b/>
          <w:bCs/>
        </w:rPr>
      </w:pPr>
    </w:p>
    <w:p w14:paraId="5FD619CD" w14:textId="74215F4D" w:rsidR="00D21A49" w:rsidRPr="00A73AAC" w:rsidRDefault="005B3235">
      <w:r>
        <w:t>Mme Julianne Dugas se présente aux membres</w:t>
      </w:r>
      <w:r w:rsidR="00877A5D">
        <w:t xml:space="preserve"> et explique </w:t>
      </w:r>
      <w:r w:rsidR="00FC4518">
        <w:t>son parcours</w:t>
      </w:r>
      <w:r w:rsidR="00D141DA">
        <w:t xml:space="preserve"> professionnel </w:t>
      </w:r>
      <w:r w:rsidR="00FC4518">
        <w:t xml:space="preserve">au CSSMI. </w:t>
      </w:r>
      <w:r>
        <w:t xml:space="preserve">Elle est très heureuse </w:t>
      </w:r>
      <w:r w:rsidR="00A74EC9">
        <w:t xml:space="preserve">et très emballée </w:t>
      </w:r>
      <w:r>
        <w:t xml:space="preserve">de faire partie de l’équipe Henri-Dunant.  Un courriel sera </w:t>
      </w:r>
      <w:r w:rsidR="0084475C">
        <w:t>envoyé aux</w:t>
      </w:r>
      <w:r>
        <w:t xml:space="preserve"> parents pour </w:t>
      </w:r>
      <w:r w:rsidR="0084475C">
        <w:t>annoncer</w:t>
      </w:r>
      <w:r w:rsidR="00612C5C">
        <w:t xml:space="preserve"> </w:t>
      </w:r>
      <w:r w:rsidR="00737234">
        <w:t xml:space="preserve">sa </w:t>
      </w:r>
      <w:r w:rsidR="00E46019">
        <w:t>venue. Son</w:t>
      </w:r>
      <w:r w:rsidR="009F1E4C">
        <w:t xml:space="preserve"> mandat est de</w:t>
      </w:r>
      <w:r w:rsidR="00693115">
        <w:t xml:space="preserve"> faire rayonner l’école et faire conna</w:t>
      </w:r>
      <w:r w:rsidR="00E43B91">
        <w:t>ître notre école</w:t>
      </w:r>
      <w:r w:rsidR="00715A40">
        <w:t xml:space="preserve"> pour augmenter la clientèle.</w:t>
      </w:r>
    </w:p>
    <w:p w14:paraId="5FD619CE" w14:textId="77777777" w:rsidR="00D21A49" w:rsidRDefault="00D21A49">
      <w:pPr>
        <w:rPr>
          <w:b/>
          <w:bCs/>
        </w:rPr>
      </w:pPr>
    </w:p>
    <w:p w14:paraId="5FD619CF" w14:textId="77777777" w:rsidR="00D21A49" w:rsidRDefault="005B3235">
      <w:pPr>
        <w:rPr>
          <w:b/>
          <w:bCs/>
        </w:rPr>
      </w:pPr>
      <w:r>
        <w:rPr>
          <w:b/>
          <w:bCs/>
        </w:rPr>
        <w:t>5.3 Mot du personnel enseignant</w:t>
      </w:r>
    </w:p>
    <w:p w14:paraId="5FD619D0" w14:textId="4ED859CE" w:rsidR="00D21A49" w:rsidRDefault="005B3235">
      <w:r>
        <w:t xml:space="preserve">Mme Andrea Andras mentionne que les enseignants sont reconnaissants que Mme Julianne Dugas </w:t>
      </w:r>
      <w:r w:rsidR="001710FB">
        <w:t>fasse partie de</w:t>
      </w:r>
      <w:r>
        <w:t xml:space="preserve"> notre école pour occuper le poste de directrice.  La pression de la 2e étape se fait sentir pour le personnel et </w:t>
      </w:r>
      <w:r w:rsidR="001B4EAF">
        <w:t>élèves</w:t>
      </w:r>
      <w:r w:rsidR="00A73AAC">
        <w:t>, cependant le travail fait par l’équipe des intervenants est constructif et constant.</w:t>
      </w:r>
      <w:r w:rsidR="0010544C">
        <w:t xml:space="preserve">  De plus, e</w:t>
      </w:r>
      <w:r>
        <w:t>lle fera un suivi avec les enseignants d’éducation physique concernant les Olympiades</w:t>
      </w:r>
    </w:p>
    <w:p w14:paraId="5FD619D1" w14:textId="77777777" w:rsidR="00D21A49" w:rsidRDefault="00D21A49">
      <w:pPr>
        <w:rPr>
          <w:b/>
          <w:bCs/>
        </w:rPr>
      </w:pPr>
    </w:p>
    <w:p w14:paraId="5FD619D2" w14:textId="19C1784D" w:rsidR="00D21A49" w:rsidRPr="0010544C" w:rsidRDefault="005B3235">
      <w:r w:rsidRPr="0010544C">
        <w:t xml:space="preserve">Mme Chloé Gauthier Beaulieu mentionne que les élèves </w:t>
      </w:r>
      <w:r w:rsidR="0084014A" w:rsidRPr="0010544C">
        <w:t>en</w:t>
      </w:r>
      <w:r w:rsidR="00CC0C49" w:rsidRPr="0010544C">
        <w:t xml:space="preserve"> science secondaire 4</w:t>
      </w:r>
      <w:r w:rsidRPr="0010544C">
        <w:t xml:space="preserve"> sont un peu découragés en fin d’étape</w:t>
      </w:r>
      <w:r w:rsidR="00EE7F3C" w:rsidRPr="0010544C">
        <w:t>,</w:t>
      </w:r>
      <w:r w:rsidR="007C5DB7" w:rsidRPr="0010544C">
        <w:t xml:space="preserve"> Il faut les encourager et les motiver jusqu’à la fin de l’étape.</w:t>
      </w:r>
      <w:r w:rsidR="0010544C" w:rsidRPr="0010544C">
        <w:t xml:space="preserve"> C</w:t>
      </w:r>
      <w:r w:rsidR="00EE7F3C" w:rsidRPr="0010544C">
        <w:t>eux de 5</w:t>
      </w:r>
      <w:r w:rsidR="00EE7F3C" w:rsidRPr="0010544C">
        <w:rPr>
          <w:vertAlign w:val="superscript"/>
        </w:rPr>
        <w:t>e</w:t>
      </w:r>
      <w:r w:rsidR="00EE7F3C" w:rsidRPr="0010544C">
        <w:t xml:space="preserve"> secondaire en physique sont motivés</w:t>
      </w:r>
      <w:r w:rsidR="007C5DB7" w:rsidRPr="0010544C">
        <w:t xml:space="preserve"> et se</w:t>
      </w:r>
      <w:r w:rsidR="00C707D7" w:rsidRPr="0010544C">
        <w:t xml:space="preserve"> donnent à 100%</w:t>
      </w:r>
      <w:r w:rsidR="00EE7F3C" w:rsidRPr="0010544C">
        <w:t xml:space="preserve">. </w:t>
      </w:r>
    </w:p>
    <w:p w14:paraId="5FD619D3" w14:textId="77777777" w:rsidR="00D21A49" w:rsidRDefault="00D21A49">
      <w:pPr>
        <w:rPr>
          <w:b/>
          <w:bCs/>
        </w:rPr>
      </w:pPr>
    </w:p>
    <w:p w14:paraId="5FD619D4" w14:textId="77777777" w:rsidR="00D21A49" w:rsidRDefault="005B3235">
      <w:pPr>
        <w:rPr>
          <w:b/>
          <w:bCs/>
        </w:rPr>
      </w:pPr>
      <w:r>
        <w:rPr>
          <w:b/>
          <w:bCs/>
        </w:rPr>
        <w:t>5.4 Mot du personnel de soutien</w:t>
      </w:r>
    </w:p>
    <w:p w14:paraId="5FD619D5" w14:textId="77777777" w:rsidR="00D21A49" w:rsidRDefault="00D21A49">
      <w:pPr>
        <w:spacing w:after="0"/>
        <w:rPr>
          <w:rFonts w:ascii="Calibri" w:eastAsia="Calibri" w:hAnsi="Calibri" w:cs="Calibri"/>
        </w:rPr>
      </w:pPr>
    </w:p>
    <w:p w14:paraId="5FD619D6" w14:textId="4233D33D" w:rsidR="00D21A49" w:rsidRPr="0010544C" w:rsidRDefault="00F01921" w:rsidP="0010544C">
      <w:r w:rsidRPr="0010544C">
        <w:t xml:space="preserve">Mme Sonia Charron indique que le personnel de soutien travail fort, encore plus depuis le départ de Mme Émilie Dubé, </w:t>
      </w:r>
      <w:r w:rsidR="00180E3F" w:rsidRPr="0010544C">
        <w:t xml:space="preserve">avec </w:t>
      </w:r>
      <w:r w:rsidRPr="0010544C">
        <w:t xml:space="preserve">une belle équipe qui encadre bien les élèves. Belle collaboration, enseignants, TES, surveillants et directions. </w:t>
      </w:r>
      <w:r w:rsidR="00480112">
        <w:t xml:space="preserve"> </w:t>
      </w:r>
      <w:r w:rsidR="0072707D" w:rsidRPr="0010544C">
        <w:t>Le personnel</w:t>
      </w:r>
      <w:r w:rsidRPr="0010544C">
        <w:t xml:space="preserve"> apprécie la présence active de la direction sur le plancher.</w:t>
      </w:r>
    </w:p>
    <w:p w14:paraId="5FD619D7" w14:textId="77777777" w:rsidR="00D21A49" w:rsidRDefault="00D21A49"/>
    <w:p w14:paraId="5FD619D8" w14:textId="77777777" w:rsidR="00D21A49" w:rsidRDefault="005B3235">
      <w:pPr>
        <w:rPr>
          <w:b/>
          <w:bCs/>
        </w:rPr>
      </w:pPr>
      <w:r>
        <w:rPr>
          <w:b/>
          <w:bCs/>
        </w:rPr>
        <w:t>5.5 Mot des élèves</w:t>
      </w:r>
    </w:p>
    <w:p w14:paraId="60584C95" w14:textId="77777777" w:rsidR="00480112" w:rsidRDefault="00480112">
      <w:pPr>
        <w:rPr>
          <w:b/>
          <w:bCs/>
        </w:rPr>
      </w:pPr>
    </w:p>
    <w:p w14:paraId="5FD619D9" w14:textId="367EDCC7" w:rsidR="00D21A49" w:rsidRPr="00480112" w:rsidRDefault="005B3235">
      <w:r w:rsidRPr="00480112">
        <w:t>Aucun élève présent</w:t>
      </w:r>
      <w:r w:rsidR="00480112">
        <w:t>.</w:t>
      </w:r>
    </w:p>
    <w:p w14:paraId="5FD619DA" w14:textId="77777777" w:rsidR="00D21A49" w:rsidRDefault="00D21A49">
      <w:pPr>
        <w:rPr>
          <w:b/>
          <w:bCs/>
        </w:rPr>
      </w:pPr>
    </w:p>
    <w:p w14:paraId="5FD619DB" w14:textId="77777777" w:rsidR="00D21A49" w:rsidRDefault="005B3235">
      <w:pPr>
        <w:rPr>
          <w:b/>
          <w:bCs/>
        </w:rPr>
      </w:pPr>
      <w:r>
        <w:rPr>
          <w:b/>
          <w:bCs/>
        </w:rPr>
        <w:t>5.6 Mot du comité de parents</w:t>
      </w:r>
    </w:p>
    <w:p w14:paraId="5FD619DD" w14:textId="77777777" w:rsidR="00D21A49" w:rsidRDefault="00D21A49">
      <w:pPr>
        <w:spacing w:after="0"/>
      </w:pPr>
    </w:p>
    <w:p w14:paraId="5FD619DE" w14:textId="7ED033FA" w:rsidR="00D21A49" w:rsidRDefault="005B3235">
      <w:pPr>
        <w:spacing w:after="0"/>
      </w:pPr>
      <w:r>
        <w:t>M</w:t>
      </w:r>
      <w:r w:rsidR="008F7EA5">
        <w:t>. Gabriel Gagnon</w:t>
      </w:r>
      <w:r w:rsidR="00FB7C35">
        <w:t xml:space="preserve"> se présente à Mme Julianne Dugas. </w:t>
      </w:r>
      <w:r w:rsidR="0097324E">
        <w:t xml:space="preserve">Il </w:t>
      </w:r>
      <w:r w:rsidR="00FB7C35">
        <w:t>indique que</w:t>
      </w:r>
      <w:r w:rsidR="008F7EA5">
        <w:t xml:space="preserve"> la prochaine rencontre du comité de parents est demain. </w:t>
      </w:r>
      <w:r w:rsidR="00422C4D">
        <w:t xml:space="preserve">Tous les documents </w:t>
      </w:r>
      <w:r w:rsidR="0016475A">
        <w:t xml:space="preserve">ont été déposés dans le </w:t>
      </w:r>
      <w:r w:rsidR="001B32F2">
        <w:t>SharePoint</w:t>
      </w:r>
      <w:r w:rsidR="0016475A">
        <w:t xml:space="preserve"> de cette ren</w:t>
      </w:r>
      <w:r w:rsidR="0097324E">
        <w:t>contre.</w:t>
      </w:r>
    </w:p>
    <w:p w14:paraId="22D495F3" w14:textId="4F798924" w:rsidR="00D26DDD" w:rsidRPr="00D26DDD" w:rsidRDefault="00D26DDD" w:rsidP="00D26DDD">
      <w:pPr>
        <w:spacing w:after="0"/>
      </w:pPr>
    </w:p>
    <w:p w14:paraId="50894A11" w14:textId="77777777" w:rsidR="00D26DDD" w:rsidRPr="00D26DDD" w:rsidRDefault="00D26DDD" w:rsidP="00D26DDD">
      <w:pPr>
        <w:spacing w:after="0"/>
      </w:pPr>
      <w:r w:rsidRPr="00D26DDD">
        <w:t>Julie-Anne Boudreault se présente et souligne qu’elle apprécie l’énergie qui règne à l’école, ce qui lui a donné envie de rejoindre les membres du CÉ.</w:t>
      </w:r>
    </w:p>
    <w:p w14:paraId="4EF5967E" w14:textId="77777777" w:rsidR="00A55977" w:rsidRDefault="00A55977">
      <w:pPr>
        <w:spacing w:after="0"/>
      </w:pPr>
    </w:p>
    <w:p w14:paraId="5FD619E1" w14:textId="41AF6A6C" w:rsidR="00D21A49" w:rsidRDefault="00A55977">
      <w:pPr>
        <w:spacing w:after="0"/>
      </w:pPr>
      <w:r>
        <w:t>Mme Geveviève Paquette</w:t>
      </w:r>
      <w:r w:rsidR="002C461D">
        <w:t xml:space="preserve"> se présente et elle mentionn</w:t>
      </w:r>
      <w:r w:rsidR="003D51EB">
        <w:t>e</w:t>
      </w:r>
      <w:r w:rsidR="002C461D">
        <w:t xml:space="preserve"> qu’elle fait partie du </w:t>
      </w:r>
      <w:r>
        <w:t xml:space="preserve">CÉ </w:t>
      </w:r>
      <w:r w:rsidR="00BD7C6B">
        <w:t>de l’école des Ra</w:t>
      </w:r>
      <w:r>
        <w:t>milles</w:t>
      </w:r>
      <w:r w:rsidR="00BD7C6B">
        <w:t xml:space="preserve"> aussi.</w:t>
      </w:r>
      <w:r>
        <w:t xml:space="preserve"> </w:t>
      </w:r>
    </w:p>
    <w:p w14:paraId="5FD619E2" w14:textId="77777777" w:rsidR="00D21A49" w:rsidRDefault="00D21A49">
      <w:pPr>
        <w:spacing w:after="0"/>
      </w:pPr>
    </w:p>
    <w:p w14:paraId="5FD619E3" w14:textId="39928CFF" w:rsidR="00D21A49" w:rsidRDefault="005B3235">
      <w:pPr>
        <w:spacing w:after="0"/>
      </w:pPr>
      <w:r>
        <w:t>Mme Émilie Hoang</w:t>
      </w:r>
      <w:r w:rsidR="0047359C">
        <w:t>, enseignante à JJR</w:t>
      </w:r>
      <w:r w:rsidR="008F2B57">
        <w:t>,</w:t>
      </w:r>
      <w:r>
        <w:t xml:space="preserve"> </w:t>
      </w:r>
      <w:r w:rsidR="0047359C">
        <w:t xml:space="preserve">a </w:t>
      </w:r>
      <w:r>
        <w:t xml:space="preserve">fait </w:t>
      </w:r>
      <w:r w:rsidR="00F76314">
        <w:t xml:space="preserve">partie du CÉ </w:t>
      </w:r>
      <w:r w:rsidR="00F00A74">
        <w:t>à l’école de l’Envolée.</w:t>
      </w:r>
    </w:p>
    <w:p w14:paraId="5FD619E6" w14:textId="77777777" w:rsidR="00D21A49" w:rsidRDefault="00D21A49">
      <w:pPr>
        <w:spacing w:after="0"/>
      </w:pPr>
    </w:p>
    <w:p w14:paraId="5FD619E7" w14:textId="77777777" w:rsidR="00D21A49" w:rsidRDefault="005B3235">
      <w:pPr>
        <w:rPr>
          <w:b/>
          <w:bCs/>
        </w:rPr>
      </w:pPr>
      <w:r>
        <w:rPr>
          <w:b/>
          <w:bCs/>
        </w:rPr>
        <w:t>5.7 Mot Représentante communauté</w:t>
      </w:r>
    </w:p>
    <w:p w14:paraId="5FD619E8" w14:textId="610D9D86" w:rsidR="00D21A49" w:rsidRDefault="005B3235">
      <w:r>
        <w:t>Absente.</w:t>
      </w:r>
    </w:p>
    <w:p w14:paraId="5FD619E9" w14:textId="0290421A" w:rsidR="00D21A49" w:rsidRDefault="00D21A49"/>
    <w:p w14:paraId="5FD619EA" w14:textId="77777777" w:rsidR="00D21A49" w:rsidRDefault="005B3235">
      <w:pPr>
        <w:rPr>
          <w:b/>
          <w:bCs/>
        </w:rPr>
      </w:pPr>
      <w:r>
        <w:rPr>
          <w:b/>
          <w:bCs/>
        </w:rPr>
        <w:t>5.8 Mot Professionnelle</w:t>
      </w:r>
    </w:p>
    <w:p w14:paraId="5FD619EB" w14:textId="77777777" w:rsidR="00D21A49" w:rsidRDefault="00D21A49"/>
    <w:p w14:paraId="5FD619EC" w14:textId="2688F945" w:rsidR="00D21A49" w:rsidRDefault="005B3235">
      <w:pPr>
        <w:shd w:val="clear" w:color="auto" w:fill="FFFFFF"/>
        <w:spacing w:before="240" w:after="240"/>
        <w:rPr>
          <w:rFonts w:ascii="Arial" w:eastAsia="Arial" w:hAnsi="Arial" w:cs="Arial"/>
        </w:rPr>
      </w:pPr>
      <w:r>
        <w:rPr>
          <w:rFonts w:ascii="Arial" w:eastAsia="Arial" w:hAnsi="Arial" w:cs="Arial"/>
        </w:rPr>
        <w:t xml:space="preserve">Le mois de janvier a été très occupé. </w:t>
      </w:r>
      <w:r w:rsidR="007B0E03">
        <w:rPr>
          <w:rFonts w:ascii="Arial" w:eastAsia="Arial" w:hAnsi="Arial" w:cs="Arial"/>
        </w:rPr>
        <w:t>L</w:t>
      </w:r>
      <w:r>
        <w:rPr>
          <w:rFonts w:ascii="Arial" w:eastAsia="Arial" w:hAnsi="Arial" w:cs="Arial"/>
        </w:rPr>
        <w:t xml:space="preserve">a tournée des classes </w:t>
      </w:r>
      <w:r w:rsidR="007B0E03">
        <w:rPr>
          <w:rFonts w:ascii="Arial" w:eastAsia="Arial" w:hAnsi="Arial" w:cs="Arial"/>
        </w:rPr>
        <w:t xml:space="preserve">a débuté </w:t>
      </w:r>
      <w:r>
        <w:rPr>
          <w:rFonts w:ascii="Arial" w:eastAsia="Arial" w:hAnsi="Arial" w:cs="Arial"/>
        </w:rPr>
        <w:t>auprès des élèves de secondaire 5 afin de les informer, de l</w:t>
      </w:r>
      <w:r w:rsidR="007B0E03">
        <w:rPr>
          <w:rFonts w:ascii="Arial" w:eastAsia="Arial" w:hAnsi="Arial" w:cs="Arial"/>
        </w:rPr>
        <w:t>eur</w:t>
      </w:r>
      <w:r>
        <w:rPr>
          <w:rFonts w:ascii="Arial" w:eastAsia="Arial" w:hAnsi="Arial" w:cs="Arial"/>
        </w:rPr>
        <w:t xml:space="preserve"> expliquer et de les accompagner dans le processus de demande d’admission auprès du SRAM. La présentation est disponible sur </w:t>
      </w:r>
      <w:r w:rsidR="007B0E03">
        <w:rPr>
          <w:rFonts w:ascii="Arial" w:eastAsia="Arial" w:hAnsi="Arial" w:cs="Arial"/>
        </w:rPr>
        <w:t xml:space="preserve">le </w:t>
      </w:r>
      <w:r>
        <w:rPr>
          <w:rFonts w:ascii="Arial" w:eastAsia="Arial" w:hAnsi="Arial" w:cs="Arial"/>
        </w:rPr>
        <w:t>Classroom et les parents peuvent également y avoir accès.</w:t>
      </w:r>
    </w:p>
    <w:p w14:paraId="5FD619ED" w14:textId="0641F19E" w:rsidR="00D21A49" w:rsidRDefault="005B3235">
      <w:pPr>
        <w:shd w:val="clear" w:color="auto" w:fill="FFFFFF"/>
        <w:spacing w:before="240" w:after="240"/>
        <w:rPr>
          <w:rFonts w:ascii="Arial" w:eastAsia="Arial" w:hAnsi="Arial" w:cs="Arial"/>
        </w:rPr>
      </w:pPr>
      <w:r>
        <w:rPr>
          <w:rFonts w:ascii="Arial" w:eastAsia="Arial" w:hAnsi="Arial" w:cs="Arial"/>
        </w:rPr>
        <w:t xml:space="preserve">À la suite de cette tournée, plusieurs élèves </w:t>
      </w:r>
      <w:r w:rsidR="003E7FD8">
        <w:rPr>
          <w:rFonts w:ascii="Arial" w:eastAsia="Arial" w:hAnsi="Arial" w:cs="Arial"/>
        </w:rPr>
        <w:t xml:space="preserve">ont été </w:t>
      </w:r>
      <w:r>
        <w:rPr>
          <w:rFonts w:ascii="Arial" w:eastAsia="Arial" w:hAnsi="Arial" w:cs="Arial"/>
        </w:rPr>
        <w:t>rencontr</w:t>
      </w:r>
      <w:r w:rsidR="003E7FD8">
        <w:rPr>
          <w:rFonts w:ascii="Arial" w:eastAsia="Arial" w:hAnsi="Arial" w:cs="Arial"/>
        </w:rPr>
        <w:t>és</w:t>
      </w:r>
      <w:r>
        <w:rPr>
          <w:rFonts w:ascii="Arial" w:eastAsia="Arial" w:hAnsi="Arial" w:cs="Arial"/>
        </w:rPr>
        <w:t xml:space="preserve"> afin d’obtenir de l’aide pour compléter leur demande au SRAM. Dans l’ensemble, ils attendent les résultats de la deuxième étape avant de prendre une décision finale concernant leur choix de programme.</w:t>
      </w:r>
    </w:p>
    <w:p w14:paraId="5FD619F0" w14:textId="3F46FCE7" w:rsidR="00D21A49" w:rsidRPr="00E96CCD" w:rsidRDefault="005B3235" w:rsidP="00E96CCD">
      <w:pPr>
        <w:shd w:val="clear" w:color="auto" w:fill="FFFFFF"/>
        <w:spacing w:before="240" w:after="240"/>
        <w:rPr>
          <w:rFonts w:ascii="Arial" w:eastAsia="Arial" w:hAnsi="Arial" w:cs="Arial"/>
        </w:rPr>
      </w:pPr>
      <w:r>
        <w:rPr>
          <w:rFonts w:ascii="Arial" w:eastAsia="Arial" w:hAnsi="Arial" w:cs="Arial"/>
        </w:rPr>
        <w:t xml:space="preserve">Au mois de février, </w:t>
      </w:r>
      <w:r w:rsidR="003E7FD8">
        <w:rPr>
          <w:rFonts w:ascii="Arial" w:eastAsia="Arial" w:hAnsi="Arial" w:cs="Arial"/>
        </w:rPr>
        <w:t>l</w:t>
      </w:r>
      <w:r>
        <w:rPr>
          <w:rFonts w:ascii="Arial" w:eastAsia="Arial" w:hAnsi="Arial" w:cs="Arial"/>
        </w:rPr>
        <w:t xml:space="preserve">es tournées de classes </w:t>
      </w:r>
      <w:r w:rsidR="003E7FD8">
        <w:rPr>
          <w:rFonts w:ascii="Arial" w:eastAsia="Arial" w:hAnsi="Arial" w:cs="Arial"/>
        </w:rPr>
        <w:t xml:space="preserve">débuteront </w:t>
      </w:r>
      <w:r>
        <w:rPr>
          <w:rFonts w:ascii="Arial" w:eastAsia="Arial" w:hAnsi="Arial" w:cs="Arial"/>
        </w:rPr>
        <w:t>auprès des élèves de secondaire 3 et 4 pour les accompagner dans leurs choix de cours. Les présentations porteront principalement sur le choix des mathématiques CST ou SN, ainsi que sur les nouvelles options offertes en secondaire 5.</w:t>
      </w:r>
      <w:r>
        <w:rPr>
          <w:rFonts w:ascii="Arial" w:eastAsia="Arial" w:hAnsi="Arial" w:cs="Arial"/>
          <w:b/>
          <w:bCs/>
        </w:rPr>
        <w:t xml:space="preserve"> </w:t>
      </w:r>
      <w:r>
        <w:rPr>
          <w:rFonts w:ascii="Arial" w:eastAsia="Arial" w:hAnsi="Arial" w:cs="Arial"/>
        </w:rPr>
        <w:t>La chimie et la physique ne sont plus obligatoires et deviennent maintenant des cours à option.</w:t>
      </w:r>
    </w:p>
    <w:p w14:paraId="5FD619F1" w14:textId="77777777" w:rsidR="00D21A49" w:rsidRDefault="00175980">
      <w:r>
        <w:pict w14:anchorId="5FD61A36">
          <v:rect id="_x0000_i1028" style="width:0;height:1.5pt" o:hralign="center" o:hrstd="t" o:hr="t" fillcolor="#a0a0a0" stroked="f"/>
        </w:pict>
      </w:r>
    </w:p>
    <w:p w14:paraId="5FD619F2" w14:textId="77777777" w:rsidR="00D21A49" w:rsidRDefault="005B3235">
      <w:pPr>
        <w:numPr>
          <w:ilvl w:val="0"/>
          <w:numId w:val="1"/>
        </w:numPr>
        <w:pBdr>
          <w:top w:val="nil"/>
          <w:left w:val="nil"/>
          <w:bottom w:val="nil"/>
          <w:right w:val="nil"/>
          <w:between w:val="nil"/>
        </w:pBdr>
        <w:rPr>
          <w:b/>
          <w:bCs/>
          <w:color w:val="000000"/>
        </w:rPr>
      </w:pPr>
      <w:r>
        <w:rPr>
          <w:b/>
          <w:bCs/>
          <w:color w:val="000000"/>
        </w:rPr>
        <w:t>Élection membre parent (Mme Gabrielle Djeujo et Mme Émilie Hoang)</w:t>
      </w:r>
    </w:p>
    <w:p w14:paraId="5FD619F3" w14:textId="77777777" w:rsidR="00D21A49" w:rsidRDefault="00D21A49">
      <w:pPr>
        <w:rPr>
          <w:b/>
          <w:bCs/>
        </w:rPr>
      </w:pPr>
    </w:p>
    <w:p w14:paraId="5FD619F4" w14:textId="77777777" w:rsidR="00D21A49" w:rsidRDefault="005B3235">
      <w:r>
        <w:t>En l’absence de Mme Gabrielle Djeujo, Mme Émilie Hoang est élue par acclamation.</w:t>
      </w:r>
    </w:p>
    <w:p w14:paraId="5FD619F5" w14:textId="77777777" w:rsidR="00D21A49" w:rsidRDefault="00D21A49">
      <w:pPr>
        <w:rPr>
          <w:b/>
          <w:bCs/>
        </w:rPr>
      </w:pPr>
    </w:p>
    <w:p w14:paraId="5FD619F6" w14:textId="77777777" w:rsidR="00D21A49" w:rsidRDefault="005B3235">
      <w:pPr>
        <w:rPr>
          <w:b/>
          <w:bCs/>
        </w:rPr>
      </w:pPr>
      <w:r>
        <w:rPr>
          <w:b/>
          <w:bCs/>
        </w:rPr>
        <w:t>Proposée par :</w:t>
      </w:r>
      <w:r>
        <w:t xml:space="preserve"> Mme Sonia Charron</w:t>
      </w:r>
      <w:r>
        <w:br/>
      </w:r>
      <w:r>
        <w:rPr>
          <w:b/>
          <w:bCs/>
        </w:rPr>
        <w:t>Appuyée par :</w:t>
      </w:r>
      <w:r>
        <w:t xml:space="preserve"> Mme Julie-Anne Boudreault</w:t>
      </w:r>
      <w:r>
        <w:br/>
      </w:r>
      <w:r>
        <w:rPr>
          <w:b/>
          <w:bCs/>
        </w:rPr>
        <w:t>Résolution :</w:t>
      </w:r>
      <w:r>
        <w:t xml:space="preserve"> </w:t>
      </w:r>
      <w:r>
        <w:rPr>
          <w:i/>
          <w:iCs/>
        </w:rPr>
        <w:t>Adopté à l’unanimité</w:t>
      </w:r>
      <w:r>
        <w:br/>
      </w:r>
      <w:r>
        <w:rPr>
          <w:b/>
          <w:bCs/>
        </w:rPr>
        <w:t>CE/2526/30</w:t>
      </w:r>
    </w:p>
    <w:p w14:paraId="5FD619F7" w14:textId="77777777" w:rsidR="00D21A49" w:rsidRDefault="00D21A49"/>
    <w:p w14:paraId="5FD619F8" w14:textId="77777777" w:rsidR="00D21A49" w:rsidRDefault="005B3235">
      <w:pPr>
        <w:numPr>
          <w:ilvl w:val="0"/>
          <w:numId w:val="1"/>
        </w:numPr>
        <w:pBdr>
          <w:top w:val="nil"/>
          <w:left w:val="nil"/>
          <w:bottom w:val="nil"/>
          <w:right w:val="nil"/>
          <w:between w:val="nil"/>
        </w:pBdr>
        <w:rPr>
          <w:b/>
          <w:bCs/>
          <w:color w:val="000000"/>
        </w:rPr>
      </w:pPr>
      <w:r>
        <w:rPr>
          <w:b/>
          <w:bCs/>
          <w:color w:val="000000"/>
        </w:rPr>
        <w:t>Photographe</w:t>
      </w:r>
    </w:p>
    <w:p w14:paraId="5FD619F9" w14:textId="7A3B4F97" w:rsidR="00D21A49" w:rsidRDefault="00465D4A">
      <w:r>
        <w:t>Mme Annie Légaré mentionne que trois soumissions ont été demandées</w:t>
      </w:r>
      <w:r w:rsidR="005F4C62">
        <w:t xml:space="preserve">. </w:t>
      </w:r>
      <w:r w:rsidR="00E75DFD">
        <w:t>Elle explique</w:t>
      </w:r>
      <w:r w:rsidR="00310D83">
        <w:t xml:space="preserve"> les avantages et inconvénients de chacun.  </w:t>
      </w:r>
      <w:r w:rsidR="005F4C62">
        <w:t xml:space="preserve">Elle </w:t>
      </w:r>
      <w:r>
        <w:t>suggère de choisir la 2</w:t>
      </w:r>
      <w:r>
        <w:rPr>
          <w:vertAlign w:val="superscript"/>
        </w:rPr>
        <w:t>e</w:t>
      </w:r>
      <w:r>
        <w:t xml:space="preserve"> soumission</w:t>
      </w:r>
      <w:r w:rsidR="00166ABA">
        <w:t xml:space="preserve"> (Spo</w:t>
      </w:r>
      <w:r w:rsidR="00721704">
        <w:t>rt-</w:t>
      </w:r>
      <w:r w:rsidR="00AC76F0">
        <w:t>A</w:t>
      </w:r>
      <w:r w:rsidR="00166ABA">
        <w:t>ction)</w:t>
      </w:r>
      <w:r w:rsidR="00AC76F0">
        <w:t>, photographe spécialisé dans les photos s</w:t>
      </w:r>
      <w:r w:rsidR="0032420F">
        <w:t>portives scolaires expérimenté</w:t>
      </w:r>
      <w:r w:rsidR="003B2020">
        <w:t xml:space="preserve"> dans </w:t>
      </w:r>
      <w:r w:rsidR="00D573E0">
        <w:t>plusieurs écoles</w:t>
      </w:r>
      <w:r w:rsidR="003B2020">
        <w:t xml:space="preserve"> du CSSMI.  Aucun</w:t>
      </w:r>
      <w:r w:rsidR="00402A2B">
        <w:t>s</w:t>
      </w:r>
      <w:r w:rsidR="003B2020">
        <w:t xml:space="preserve"> frais pour l’école pour la prise de photos et le montage. </w:t>
      </w:r>
      <w:r w:rsidR="00AE1933">
        <w:t>Voir le document dans le SharePoint</w:t>
      </w:r>
      <w:r w:rsidR="00D573E0">
        <w:t xml:space="preserve"> pour </w:t>
      </w:r>
      <w:r w:rsidR="00310D83">
        <w:t>consulter toute l’information.</w:t>
      </w:r>
    </w:p>
    <w:p w14:paraId="54DF1D8E" w14:textId="77777777" w:rsidR="00B37E6C" w:rsidRDefault="00B37E6C"/>
    <w:p w14:paraId="6520E69F" w14:textId="5E54B006" w:rsidR="004956AD" w:rsidRDefault="00BA0007">
      <w:r>
        <w:t xml:space="preserve">Après discussion, </w:t>
      </w:r>
      <w:r w:rsidR="00E75DFD">
        <w:t>S</w:t>
      </w:r>
      <w:r w:rsidR="00580AC4">
        <w:t xml:space="preserve">port </w:t>
      </w:r>
      <w:r>
        <w:t>A</w:t>
      </w:r>
      <w:r w:rsidR="00580AC4">
        <w:t>ction</w:t>
      </w:r>
      <w:r w:rsidR="00693303">
        <w:t xml:space="preserve"> </w:t>
      </w:r>
      <w:r>
        <w:t xml:space="preserve">est </w:t>
      </w:r>
      <w:r w:rsidR="00986A8C">
        <w:t>choisi comme photographe sportif.</w:t>
      </w:r>
    </w:p>
    <w:p w14:paraId="5FD619FD" w14:textId="6826D78A" w:rsidR="00D21A49" w:rsidRDefault="00B7104E">
      <w:pPr>
        <w:rPr>
          <w:b/>
          <w:bCs/>
        </w:rPr>
      </w:pPr>
      <w:r>
        <w:rPr>
          <w:b/>
          <w:bCs/>
        </w:rPr>
        <w:t>Proposée par :</w:t>
      </w:r>
      <w:r>
        <w:t xml:space="preserve"> </w:t>
      </w:r>
      <w:r w:rsidR="00BE246E">
        <w:t xml:space="preserve">Mme </w:t>
      </w:r>
      <w:r w:rsidR="00986A8C">
        <w:t>Geneviève Paquette</w:t>
      </w:r>
      <w:r>
        <w:br/>
      </w:r>
      <w:r>
        <w:rPr>
          <w:b/>
          <w:bCs/>
        </w:rPr>
        <w:t>Appuyée par :</w:t>
      </w:r>
      <w:r>
        <w:t xml:space="preserve"> </w:t>
      </w:r>
      <w:r w:rsidR="00986A8C">
        <w:t>M. Gabriel</w:t>
      </w:r>
      <w:r w:rsidR="007441E7">
        <w:t xml:space="preserve"> </w:t>
      </w:r>
      <w:r w:rsidR="00175E4A">
        <w:t>G</w:t>
      </w:r>
      <w:r w:rsidR="007441E7">
        <w:t>agnon</w:t>
      </w:r>
      <w:r>
        <w:br/>
      </w:r>
      <w:r>
        <w:rPr>
          <w:b/>
          <w:bCs/>
        </w:rPr>
        <w:t>Résolution :</w:t>
      </w:r>
      <w:r>
        <w:t xml:space="preserve"> </w:t>
      </w:r>
      <w:r>
        <w:rPr>
          <w:i/>
          <w:iCs/>
        </w:rPr>
        <w:t>Adopté à l’unanimité</w:t>
      </w:r>
      <w:r>
        <w:br/>
      </w:r>
      <w:r>
        <w:rPr>
          <w:b/>
          <w:bCs/>
        </w:rPr>
        <w:t>CE/2526/3</w:t>
      </w:r>
      <w:r w:rsidR="007D0743">
        <w:rPr>
          <w:b/>
          <w:bCs/>
        </w:rPr>
        <w:t>1</w:t>
      </w:r>
    </w:p>
    <w:p w14:paraId="159FE590" w14:textId="77777777" w:rsidR="007D0743" w:rsidRDefault="007D0743"/>
    <w:p w14:paraId="5FD619FE" w14:textId="77777777" w:rsidR="00D21A49" w:rsidRDefault="005B3235">
      <w:pPr>
        <w:numPr>
          <w:ilvl w:val="0"/>
          <w:numId w:val="1"/>
        </w:numPr>
        <w:pBdr>
          <w:top w:val="nil"/>
          <w:left w:val="nil"/>
          <w:bottom w:val="nil"/>
          <w:right w:val="nil"/>
          <w:between w:val="nil"/>
        </w:pBdr>
        <w:rPr>
          <w:b/>
          <w:bCs/>
          <w:color w:val="000000"/>
        </w:rPr>
      </w:pPr>
      <w:r>
        <w:rPr>
          <w:b/>
          <w:bCs/>
          <w:color w:val="000000"/>
        </w:rPr>
        <w:t>Maquette de cours 2026-2027</w:t>
      </w:r>
    </w:p>
    <w:p w14:paraId="5FD619FF" w14:textId="77777777" w:rsidR="00D21A49" w:rsidRDefault="00D21A49">
      <w:pPr>
        <w:rPr>
          <w:b/>
          <w:bCs/>
        </w:rPr>
      </w:pPr>
    </w:p>
    <w:p w14:paraId="3E8F6214" w14:textId="77777777" w:rsidR="009A2085" w:rsidRDefault="005B3235">
      <w:r w:rsidRPr="001C23E1">
        <w:t>Mme Céline Chagnon présente la maquette de cours</w:t>
      </w:r>
      <w:r w:rsidR="00042C10">
        <w:t xml:space="preserve"> qui est le r</w:t>
      </w:r>
      <w:r w:rsidR="00760E26">
        <w:t>ésultat de l’ensemble</w:t>
      </w:r>
      <w:r w:rsidR="00547633">
        <w:t xml:space="preserve"> de la consultation.</w:t>
      </w:r>
    </w:p>
    <w:p w14:paraId="4508FBC1" w14:textId="38CE7214" w:rsidR="000A1209" w:rsidRDefault="003B5C0F" w:rsidP="007D0743">
      <w:pPr>
        <w:pStyle w:val="ListParagraph"/>
        <w:numPr>
          <w:ilvl w:val="0"/>
          <w:numId w:val="2"/>
        </w:numPr>
      </w:pPr>
      <w:r>
        <w:t>1</w:t>
      </w:r>
      <w:r w:rsidRPr="007D0743">
        <w:rPr>
          <w:vertAlign w:val="superscript"/>
        </w:rPr>
        <w:t>re</w:t>
      </w:r>
      <w:r w:rsidR="0052208C" w:rsidRPr="007D0743">
        <w:rPr>
          <w:vertAlign w:val="superscript"/>
        </w:rPr>
        <w:t xml:space="preserve"> </w:t>
      </w:r>
      <w:r w:rsidR="0052208C">
        <w:t>et 2e</w:t>
      </w:r>
      <w:r>
        <w:t xml:space="preserve"> secondaire : </w:t>
      </w:r>
      <w:r w:rsidR="00A45D15">
        <w:t>l</w:t>
      </w:r>
      <w:r w:rsidR="005B3235" w:rsidRPr="001C23E1">
        <w:t>’option musique</w:t>
      </w:r>
      <w:r w:rsidR="00A45D15">
        <w:t xml:space="preserve"> pour l</w:t>
      </w:r>
      <w:r w:rsidR="00707252">
        <w:t xml:space="preserve">es élèves en </w:t>
      </w:r>
      <w:r w:rsidR="00A45D15">
        <w:t>adaptation scolaire</w:t>
      </w:r>
      <w:r w:rsidR="002C4BBD">
        <w:t xml:space="preserve"> est retiré.</w:t>
      </w:r>
    </w:p>
    <w:p w14:paraId="68EAED5C" w14:textId="77777777" w:rsidR="007D0743" w:rsidRDefault="007D0743" w:rsidP="007D0743">
      <w:pPr>
        <w:pStyle w:val="ListParagraph"/>
      </w:pPr>
    </w:p>
    <w:p w14:paraId="7B8F1B5A" w14:textId="5CBDCED6" w:rsidR="007D0743" w:rsidRDefault="000A1209" w:rsidP="007D0743">
      <w:pPr>
        <w:pStyle w:val="ListParagraph"/>
        <w:numPr>
          <w:ilvl w:val="0"/>
          <w:numId w:val="2"/>
        </w:numPr>
      </w:pPr>
      <w:r>
        <w:t>3</w:t>
      </w:r>
      <w:r w:rsidRPr="007D0743">
        <w:rPr>
          <w:vertAlign w:val="superscript"/>
        </w:rPr>
        <w:t>e</w:t>
      </w:r>
      <w:r>
        <w:t xml:space="preserve"> sec. </w:t>
      </w:r>
      <w:r w:rsidR="00225B67">
        <w:t xml:space="preserve"> Le cours de </w:t>
      </w:r>
      <w:r>
        <w:t>P</w:t>
      </w:r>
      <w:r w:rsidR="00225B67">
        <w:t>PO est offert</w:t>
      </w:r>
      <w:r w:rsidR="0083499F">
        <w:t xml:space="preserve"> </w:t>
      </w:r>
      <w:r w:rsidR="00F033B8">
        <w:t>obligatoirement dans le parcours de formation appliqué</w:t>
      </w:r>
      <w:r w:rsidR="00092F43">
        <w:t>e</w:t>
      </w:r>
      <w:r w:rsidR="00CD527B">
        <w:t xml:space="preserve"> mais non présent dans le choix de cours des élèves.</w:t>
      </w:r>
    </w:p>
    <w:p w14:paraId="113A1047" w14:textId="77777777" w:rsidR="007D0743" w:rsidRDefault="007D0743" w:rsidP="007D0743">
      <w:pPr>
        <w:pStyle w:val="ListParagraph"/>
      </w:pPr>
    </w:p>
    <w:p w14:paraId="5776D383" w14:textId="7718AF2C" w:rsidR="00042C10" w:rsidRDefault="00042C10" w:rsidP="007D0743">
      <w:pPr>
        <w:pStyle w:val="ListParagraph"/>
        <w:numPr>
          <w:ilvl w:val="0"/>
          <w:numId w:val="2"/>
        </w:numPr>
      </w:pPr>
      <w:r>
        <w:t>4</w:t>
      </w:r>
      <w:r w:rsidRPr="007D0743">
        <w:rPr>
          <w:vertAlign w:val="superscript"/>
        </w:rPr>
        <w:t>e</w:t>
      </w:r>
      <w:r>
        <w:t xml:space="preserve"> sec</w:t>
      </w:r>
      <w:r w:rsidR="006A07A0">
        <w:t xml:space="preserve">. </w:t>
      </w:r>
      <w:r w:rsidR="0028424B">
        <w:t>Exploration de la formation</w:t>
      </w:r>
      <w:r w:rsidR="00642AF4">
        <w:t xml:space="preserve"> professionnelle, Sensibilisation à l’entrepr</w:t>
      </w:r>
      <w:r w:rsidR="00537B77">
        <w:t>eneuriat, science et environnement</w:t>
      </w:r>
      <w:r w:rsidR="00873363">
        <w:t xml:space="preserve"> sont des cours à offrir obligatoire dans le parcours de formation appliqué</w:t>
      </w:r>
      <w:r w:rsidR="0083641E">
        <w:t xml:space="preserve">e </w:t>
      </w:r>
      <w:r w:rsidR="00873363">
        <w:t>mais non présent dans le choix de cours des élèves.</w:t>
      </w:r>
    </w:p>
    <w:p w14:paraId="413EA8D4" w14:textId="33DE4732" w:rsidR="00BD1ADE" w:rsidRDefault="00135BB8">
      <w:r>
        <w:t xml:space="preserve">Cours retirés : </w:t>
      </w:r>
      <w:r w:rsidR="00BD1ADE">
        <w:t>Projet personnel d’orientation et Projet leadership</w:t>
      </w:r>
      <w:r>
        <w:t>.</w:t>
      </w:r>
    </w:p>
    <w:p w14:paraId="39A966D1" w14:textId="09051C48" w:rsidR="006E5C70" w:rsidRDefault="00CC6B26" w:rsidP="00B81D21">
      <w:pPr>
        <w:pStyle w:val="ListParagraph"/>
        <w:numPr>
          <w:ilvl w:val="0"/>
          <w:numId w:val="3"/>
        </w:numPr>
      </w:pPr>
      <w:r>
        <w:t>5</w:t>
      </w:r>
      <w:r w:rsidRPr="00B81D21">
        <w:rPr>
          <w:vertAlign w:val="superscript"/>
        </w:rPr>
        <w:t>e</w:t>
      </w:r>
      <w:r>
        <w:t xml:space="preserve"> sec : Exploration de la formation professionnelle et sensibilisation à l’</w:t>
      </w:r>
      <w:r w:rsidR="007E6678">
        <w:t>entreprenariat</w:t>
      </w:r>
      <w:r w:rsidR="00F4638B">
        <w:t>, cours obligatoire dans le parcours de formation appliqué</w:t>
      </w:r>
      <w:r w:rsidR="0083641E">
        <w:t>e</w:t>
      </w:r>
      <w:r w:rsidR="00F4638B">
        <w:t xml:space="preserve"> mais non présent dans le choix de cours de l’élève.</w:t>
      </w:r>
    </w:p>
    <w:p w14:paraId="74FEE531" w14:textId="241A9BD9" w:rsidR="00FF0834" w:rsidRPr="001C23E1" w:rsidRDefault="00FF0834">
      <w:r>
        <w:t xml:space="preserve">Cours retirés : Musique numérique, </w:t>
      </w:r>
      <w:r w:rsidR="005268A3">
        <w:t>Projet personnel d’orientation et projet leadership</w:t>
      </w:r>
      <w:r w:rsidR="007E6678">
        <w:t>.</w:t>
      </w:r>
    </w:p>
    <w:p w14:paraId="22038B44" w14:textId="77777777" w:rsidR="009A022A" w:rsidRDefault="009A022A"/>
    <w:p w14:paraId="6291EBA0" w14:textId="520A0E4B" w:rsidR="009A022A" w:rsidRDefault="00584695">
      <w:r>
        <w:t>Nouveaux cours ajoutés</w:t>
      </w:r>
      <w:r w:rsidR="003B722C">
        <w:t> : Sensibilisation à l’</w:t>
      </w:r>
      <w:r>
        <w:t>entreprenariat</w:t>
      </w:r>
      <w:r w:rsidR="003B722C">
        <w:t xml:space="preserve"> (IMPLIC)</w:t>
      </w:r>
      <w:r>
        <w:t xml:space="preserve"> et biologie</w:t>
      </w:r>
    </w:p>
    <w:p w14:paraId="7DC9D652" w14:textId="77777777" w:rsidR="003E05FB" w:rsidRDefault="003E05FB"/>
    <w:p w14:paraId="5FD61A01" w14:textId="0EC3B99E" w:rsidR="00D21A49" w:rsidRDefault="003E05FB">
      <w:r>
        <w:t>Maths SN ne sera plus attaché avec Chimie</w:t>
      </w:r>
      <w:r w:rsidR="009656F1">
        <w:t xml:space="preserve"> et physique.</w:t>
      </w:r>
    </w:p>
    <w:p w14:paraId="7D453444" w14:textId="77777777" w:rsidR="00F71CD7" w:rsidRPr="001C23E1" w:rsidRDefault="00F71CD7"/>
    <w:p w14:paraId="5FD61A02" w14:textId="0133FE44" w:rsidR="00D21A49" w:rsidRDefault="005B3235">
      <w:r>
        <w:rPr>
          <w:b/>
          <w:bCs/>
        </w:rPr>
        <w:t>Proposée par :</w:t>
      </w:r>
      <w:r>
        <w:t xml:space="preserve"> </w:t>
      </w:r>
      <w:r w:rsidR="00175E4A">
        <w:t xml:space="preserve">Mme </w:t>
      </w:r>
      <w:r w:rsidR="00B52ED8">
        <w:t>Émil</w:t>
      </w:r>
      <w:r w:rsidR="00175E4A">
        <w:t>ie</w:t>
      </w:r>
      <w:r w:rsidR="00B52ED8">
        <w:t xml:space="preserve"> </w:t>
      </w:r>
      <w:r w:rsidR="00B81D21">
        <w:t>Hoang</w:t>
      </w:r>
      <w:r>
        <w:br/>
      </w:r>
      <w:r>
        <w:rPr>
          <w:b/>
          <w:bCs/>
        </w:rPr>
        <w:t>Appuyée par :</w:t>
      </w:r>
      <w:r>
        <w:t xml:space="preserve"> </w:t>
      </w:r>
      <w:r w:rsidR="00A77379">
        <w:t xml:space="preserve">Mme Chloé </w:t>
      </w:r>
      <w:r>
        <w:t>Gauthier</w:t>
      </w:r>
      <w:r w:rsidR="00A77379">
        <w:t>-</w:t>
      </w:r>
      <w:r>
        <w:t>Beaulieu</w:t>
      </w:r>
      <w:r>
        <w:br/>
      </w:r>
      <w:r>
        <w:rPr>
          <w:b/>
          <w:bCs/>
        </w:rPr>
        <w:t>Résolution :</w:t>
      </w:r>
      <w:r>
        <w:t xml:space="preserve"> </w:t>
      </w:r>
      <w:r>
        <w:rPr>
          <w:i/>
          <w:iCs/>
        </w:rPr>
        <w:t>Adopté à l’unanimité</w:t>
      </w:r>
      <w:r>
        <w:br/>
      </w:r>
      <w:r>
        <w:rPr>
          <w:b/>
          <w:bCs/>
        </w:rPr>
        <w:t>CE/2526/32</w:t>
      </w:r>
    </w:p>
    <w:p w14:paraId="5FD61A03" w14:textId="77777777" w:rsidR="00D21A49" w:rsidRDefault="00175980">
      <w:r>
        <w:pict w14:anchorId="5FD61A37">
          <v:rect id="_x0000_i1029" style="width:0;height:1.5pt" o:hralign="center" o:hrstd="t" o:hr="t" fillcolor="#a0a0a0" stroked="f"/>
        </w:pict>
      </w:r>
    </w:p>
    <w:p w14:paraId="6426C5B2" w14:textId="74B3E50B" w:rsidR="3AF1F670" w:rsidRDefault="3AF1F670"/>
    <w:p w14:paraId="5FD61A04" w14:textId="77777777" w:rsidR="00D21A49" w:rsidRDefault="005B3235">
      <w:pPr>
        <w:numPr>
          <w:ilvl w:val="0"/>
          <w:numId w:val="1"/>
        </w:numPr>
        <w:pBdr>
          <w:top w:val="nil"/>
          <w:left w:val="nil"/>
          <w:bottom w:val="nil"/>
          <w:right w:val="nil"/>
          <w:between w:val="nil"/>
        </w:pBdr>
        <w:rPr>
          <w:b/>
          <w:bCs/>
          <w:color w:val="000000"/>
        </w:rPr>
      </w:pPr>
      <w:r>
        <w:rPr>
          <w:b/>
          <w:bCs/>
          <w:color w:val="000000"/>
        </w:rPr>
        <w:t>Activités et sorties éducatives février 2026</w:t>
      </w:r>
    </w:p>
    <w:p w14:paraId="5FD61A05" w14:textId="77777777" w:rsidR="00D21A49" w:rsidRDefault="00D21A49">
      <w:pPr>
        <w:rPr>
          <w:b/>
          <w:bCs/>
        </w:rPr>
      </w:pPr>
    </w:p>
    <w:p w14:paraId="5FD61A06" w14:textId="77777777" w:rsidR="00D21A49" w:rsidRDefault="005B3235">
      <w:pPr>
        <w:numPr>
          <w:ilvl w:val="1"/>
          <w:numId w:val="1"/>
        </w:numPr>
        <w:pBdr>
          <w:top w:val="nil"/>
          <w:left w:val="nil"/>
          <w:bottom w:val="nil"/>
          <w:right w:val="nil"/>
          <w:between w:val="nil"/>
        </w:pBdr>
        <w:rPr>
          <w:b/>
          <w:bCs/>
          <w:color w:val="000000"/>
        </w:rPr>
      </w:pPr>
      <w:r>
        <w:rPr>
          <w:b/>
          <w:bCs/>
          <w:color w:val="000000"/>
        </w:rPr>
        <w:t>St-Valentin et semaine de la persévérance</w:t>
      </w:r>
    </w:p>
    <w:p w14:paraId="58588F9E" w14:textId="283F8068" w:rsidR="00EE7E55" w:rsidRPr="00072B9A" w:rsidRDefault="005B3235" w:rsidP="00072B9A">
      <w:r w:rsidRPr="007E68C1">
        <w:t xml:space="preserve">Mme </w:t>
      </w:r>
      <w:r w:rsidR="00C64356">
        <w:t xml:space="preserve">Tanya </w:t>
      </w:r>
      <w:r w:rsidRPr="007E68C1">
        <w:t xml:space="preserve">Vecchio </w:t>
      </w:r>
      <w:r w:rsidR="00C64356">
        <w:t xml:space="preserve">présente les activités </w:t>
      </w:r>
      <w:r w:rsidR="00477F5F">
        <w:t xml:space="preserve">de la St-Valentin </w:t>
      </w:r>
      <w:r w:rsidR="00D769BA">
        <w:t xml:space="preserve">qui aura lieu du </w:t>
      </w:r>
      <w:r w:rsidR="00AD47FC">
        <w:t>4</w:t>
      </w:r>
      <w:r w:rsidR="00D12FE2">
        <w:t xml:space="preserve"> au 13 février </w:t>
      </w:r>
      <w:r w:rsidR="00477F5F">
        <w:t>et celles de la semain</w:t>
      </w:r>
      <w:r w:rsidR="00D153D9">
        <w:t>e de la persévérance scolaire</w:t>
      </w:r>
      <w:r w:rsidR="0085378D">
        <w:t xml:space="preserve"> prévue du </w:t>
      </w:r>
      <w:r w:rsidR="00807B24">
        <w:t>16</w:t>
      </w:r>
      <w:r w:rsidR="009B49BB">
        <w:t xml:space="preserve"> au 19 février</w:t>
      </w:r>
      <w:r w:rsidR="00D153D9">
        <w:t xml:space="preserve">. </w:t>
      </w:r>
      <w:r w:rsidR="0008548F">
        <w:t>Aucun fond spécial</w:t>
      </w:r>
      <w:r w:rsidR="00D153D9">
        <w:t xml:space="preserve"> </w:t>
      </w:r>
      <w:r w:rsidR="0008548F">
        <w:t>n’est requis.</w:t>
      </w:r>
      <w:r w:rsidR="00072B9A">
        <w:t xml:space="preserve"> </w:t>
      </w:r>
      <w:r w:rsidR="00EE7E55">
        <w:rPr>
          <w:color w:val="000000"/>
        </w:rPr>
        <w:t>Le 19 février à la P-4 il y aura une conférenc</w:t>
      </w:r>
      <w:r w:rsidR="00B46D6B">
        <w:rPr>
          <w:color w:val="000000"/>
        </w:rPr>
        <w:t>e</w:t>
      </w:r>
      <w:r w:rsidR="00EE7E55">
        <w:rPr>
          <w:color w:val="000000"/>
        </w:rPr>
        <w:t xml:space="preserve"> présentée aux élèves de la 3</w:t>
      </w:r>
      <w:r w:rsidR="00EE7E55" w:rsidRPr="00D135F1">
        <w:rPr>
          <w:color w:val="000000"/>
          <w:vertAlign w:val="superscript"/>
        </w:rPr>
        <w:t>e</w:t>
      </w:r>
      <w:r w:rsidR="00EE7E55">
        <w:rPr>
          <w:color w:val="000000"/>
        </w:rPr>
        <w:t xml:space="preserve"> secondaire</w:t>
      </w:r>
      <w:r w:rsidR="00B46D6B">
        <w:rPr>
          <w:color w:val="000000"/>
        </w:rPr>
        <w:t xml:space="preserve"> ave</w:t>
      </w:r>
      <w:r w:rsidR="004C53A1">
        <w:rPr>
          <w:color w:val="000000"/>
        </w:rPr>
        <w:t>c l’humoriste</w:t>
      </w:r>
      <w:r w:rsidR="00B46D6B">
        <w:rPr>
          <w:color w:val="000000"/>
        </w:rPr>
        <w:t xml:space="preserve"> Alex Roof.</w:t>
      </w:r>
    </w:p>
    <w:p w14:paraId="1A08A2C1" w14:textId="77777777" w:rsidR="00EE7E55" w:rsidRDefault="00EE7E55">
      <w:pPr>
        <w:rPr>
          <w:b/>
          <w:bCs/>
        </w:rPr>
      </w:pPr>
    </w:p>
    <w:p w14:paraId="3091116A" w14:textId="41A93A2B" w:rsidR="00B42207" w:rsidRDefault="00B42207" w:rsidP="00B42207">
      <w:r>
        <w:rPr>
          <w:b/>
          <w:bCs/>
        </w:rPr>
        <w:t>Proposée par :</w:t>
      </w:r>
      <w:r>
        <w:t xml:space="preserve"> Mme Andrea Andras</w:t>
      </w:r>
      <w:r>
        <w:br/>
      </w:r>
      <w:r>
        <w:rPr>
          <w:b/>
          <w:bCs/>
        </w:rPr>
        <w:t>Appuyée par :</w:t>
      </w:r>
      <w:r>
        <w:t xml:space="preserve"> Mme </w:t>
      </w:r>
      <w:r w:rsidR="009B3C04">
        <w:t>Geneviève Paquette</w:t>
      </w:r>
      <w:r>
        <w:br/>
      </w:r>
      <w:r>
        <w:rPr>
          <w:b/>
          <w:bCs/>
        </w:rPr>
        <w:t>Résolution :</w:t>
      </w:r>
      <w:r>
        <w:t xml:space="preserve"> </w:t>
      </w:r>
      <w:r>
        <w:rPr>
          <w:i/>
          <w:iCs/>
        </w:rPr>
        <w:t>Adopté à l’unanimité</w:t>
      </w:r>
      <w:r>
        <w:br/>
      </w:r>
      <w:r>
        <w:rPr>
          <w:b/>
          <w:bCs/>
        </w:rPr>
        <w:t>CE/2526/3</w:t>
      </w:r>
      <w:r w:rsidR="00380B5D">
        <w:rPr>
          <w:b/>
          <w:bCs/>
        </w:rPr>
        <w:t>3</w:t>
      </w:r>
    </w:p>
    <w:p w14:paraId="2E179F9C" w14:textId="77777777" w:rsidR="00B42207" w:rsidRDefault="00B42207">
      <w:pPr>
        <w:rPr>
          <w:b/>
          <w:bCs/>
        </w:rPr>
      </w:pPr>
    </w:p>
    <w:p w14:paraId="5FD61A10" w14:textId="77777777" w:rsidR="00D21A49" w:rsidRDefault="005B3235">
      <w:pPr>
        <w:numPr>
          <w:ilvl w:val="1"/>
          <w:numId w:val="1"/>
        </w:numPr>
        <w:pBdr>
          <w:top w:val="nil"/>
          <w:left w:val="nil"/>
          <w:bottom w:val="nil"/>
          <w:right w:val="nil"/>
          <w:between w:val="nil"/>
        </w:pBdr>
        <w:spacing w:after="0"/>
        <w:rPr>
          <w:b/>
          <w:bCs/>
          <w:color w:val="000000"/>
        </w:rPr>
      </w:pPr>
      <w:r>
        <w:rPr>
          <w:b/>
          <w:bCs/>
          <w:color w:val="000000"/>
        </w:rPr>
        <w:t>Sorties éducatives</w:t>
      </w:r>
    </w:p>
    <w:p w14:paraId="5FD61A11" w14:textId="77777777" w:rsidR="00D21A49" w:rsidRDefault="00D21A49">
      <w:pPr>
        <w:pBdr>
          <w:top w:val="nil"/>
          <w:left w:val="nil"/>
          <w:bottom w:val="nil"/>
          <w:right w:val="nil"/>
          <w:between w:val="nil"/>
        </w:pBdr>
        <w:spacing w:after="0"/>
        <w:ind w:left="720"/>
        <w:rPr>
          <w:b/>
          <w:bCs/>
          <w:color w:val="000000"/>
        </w:rPr>
      </w:pPr>
    </w:p>
    <w:p w14:paraId="5FD61A12" w14:textId="77777777" w:rsidR="00D21A49" w:rsidRDefault="005B3235">
      <w:pPr>
        <w:pBdr>
          <w:top w:val="nil"/>
          <w:left w:val="nil"/>
          <w:bottom w:val="nil"/>
          <w:right w:val="nil"/>
          <w:between w:val="nil"/>
        </w:pBdr>
        <w:spacing w:after="0"/>
        <w:ind w:left="792"/>
        <w:rPr>
          <w:b/>
          <w:bCs/>
          <w:color w:val="000000"/>
        </w:rPr>
      </w:pPr>
      <w:r>
        <w:rPr>
          <w:b/>
          <w:bCs/>
          <w:color w:val="000000"/>
        </w:rPr>
        <w:t>Présentation des sorties éducatives</w:t>
      </w:r>
    </w:p>
    <w:p w14:paraId="5FD61A13" w14:textId="77777777" w:rsidR="00D21A49" w:rsidRDefault="00D21A49">
      <w:pPr>
        <w:pBdr>
          <w:top w:val="nil"/>
          <w:left w:val="nil"/>
          <w:bottom w:val="nil"/>
          <w:right w:val="nil"/>
          <w:between w:val="nil"/>
        </w:pBdr>
        <w:ind w:left="792"/>
        <w:rPr>
          <w:b/>
          <w:bCs/>
          <w:color w:val="000000"/>
        </w:rPr>
      </w:pPr>
    </w:p>
    <w:p w14:paraId="2C949742" w14:textId="6CD2DC86" w:rsidR="00380B5D" w:rsidRDefault="00F72923" w:rsidP="00CB10C0">
      <w:pPr>
        <w:pBdr>
          <w:top w:val="nil"/>
          <w:left w:val="nil"/>
          <w:bottom w:val="nil"/>
          <w:right w:val="nil"/>
          <w:between w:val="nil"/>
        </w:pBdr>
        <w:jc w:val="both"/>
        <w:rPr>
          <w:color w:val="000000"/>
        </w:rPr>
      </w:pPr>
      <w:r>
        <w:rPr>
          <w:color w:val="000000"/>
        </w:rPr>
        <w:t xml:space="preserve">Mme Tanya Vecchio présente les sorties </w:t>
      </w:r>
      <w:r w:rsidR="00F23452">
        <w:rPr>
          <w:color w:val="000000"/>
        </w:rPr>
        <w:t>éducatives pour le mois de février.</w:t>
      </w:r>
    </w:p>
    <w:p w14:paraId="30B08E34" w14:textId="77777777" w:rsidR="00F23452" w:rsidRDefault="00F23452" w:rsidP="00CB10C0">
      <w:pPr>
        <w:pBdr>
          <w:top w:val="nil"/>
          <w:left w:val="nil"/>
          <w:bottom w:val="nil"/>
          <w:right w:val="nil"/>
          <w:between w:val="nil"/>
        </w:pBdr>
        <w:jc w:val="both"/>
        <w:rPr>
          <w:color w:val="000000"/>
        </w:rPr>
      </w:pPr>
    </w:p>
    <w:p w14:paraId="7B4827D3" w14:textId="2F9FE14A" w:rsidR="00D135F1" w:rsidRPr="0037562B" w:rsidRDefault="00D135F1" w:rsidP="0037562B">
      <w:r>
        <w:rPr>
          <w:b/>
          <w:bCs/>
        </w:rPr>
        <w:t>Proposée par :</w:t>
      </w:r>
      <w:r>
        <w:t xml:space="preserve"> Mme </w:t>
      </w:r>
      <w:r w:rsidR="006D28F0">
        <w:t>Émilie Hoang</w:t>
      </w:r>
      <w:r>
        <w:br/>
      </w:r>
      <w:r>
        <w:rPr>
          <w:b/>
          <w:bCs/>
        </w:rPr>
        <w:t>Appuyée par :</w:t>
      </w:r>
      <w:r>
        <w:t xml:space="preserve"> </w:t>
      </w:r>
      <w:r w:rsidR="006D28F0">
        <w:t>Mme Chloé Gauthier-Beaulieu</w:t>
      </w:r>
      <w:r>
        <w:br/>
      </w:r>
      <w:r>
        <w:rPr>
          <w:b/>
          <w:bCs/>
        </w:rPr>
        <w:t>Résolution :</w:t>
      </w:r>
      <w:r>
        <w:t xml:space="preserve"> </w:t>
      </w:r>
      <w:r>
        <w:rPr>
          <w:i/>
          <w:iCs/>
        </w:rPr>
        <w:t>Adopté à l’unanimité</w:t>
      </w:r>
      <w:r>
        <w:br/>
      </w:r>
      <w:r>
        <w:rPr>
          <w:b/>
          <w:bCs/>
        </w:rPr>
        <w:t>CE/2526/34</w:t>
      </w:r>
    </w:p>
    <w:p w14:paraId="4300CB9D" w14:textId="77777777" w:rsidR="00D135F1" w:rsidRPr="00380B5D" w:rsidRDefault="00D135F1" w:rsidP="00CB10C0">
      <w:pPr>
        <w:pBdr>
          <w:top w:val="nil"/>
          <w:left w:val="nil"/>
          <w:bottom w:val="nil"/>
          <w:right w:val="nil"/>
          <w:between w:val="nil"/>
        </w:pBdr>
        <w:jc w:val="both"/>
        <w:rPr>
          <w:color w:val="000000"/>
        </w:rPr>
      </w:pPr>
    </w:p>
    <w:p w14:paraId="5FD61A15" w14:textId="77777777" w:rsidR="00D21A49" w:rsidRDefault="00175980">
      <w:r>
        <w:pict w14:anchorId="5FD61A38">
          <v:rect id="_x0000_i1030" style="width:0;height:1.5pt" o:hralign="center" o:hrstd="t" o:hr="t" fillcolor="#a0a0a0" stroked="f"/>
        </w:pict>
      </w:r>
    </w:p>
    <w:p w14:paraId="5FD61A16" w14:textId="77777777" w:rsidR="00D21A49" w:rsidRDefault="005B3235">
      <w:pPr>
        <w:numPr>
          <w:ilvl w:val="0"/>
          <w:numId w:val="1"/>
        </w:numPr>
        <w:pBdr>
          <w:top w:val="nil"/>
          <w:left w:val="nil"/>
          <w:bottom w:val="nil"/>
          <w:right w:val="nil"/>
          <w:between w:val="nil"/>
        </w:pBdr>
        <w:rPr>
          <w:b/>
          <w:bCs/>
          <w:color w:val="000000"/>
        </w:rPr>
      </w:pPr>
      <w:r>
        <w:rPr>
          <w:b/>
          <w:bCs/>
          <w:color w:val="000000"/>
        </w:rPr>
        <w:t>Contenus obligatoires à la sexualité sec 3</w:t>
      </w:r>
    </w:p>
    <w:p w14:paraId="5FD61A18" w14:textId="4E649A62" w:rsidR="00D21A49" w:rsidRDefault="005B3235">
      <w:r>
        <w:t xml:space="preserve">Mme </w:t>
      </w:r>
      <w:r w:rsidR="00112701">
        <w:t xml:space="preserve">Céline </w:t>
      </w:r>
      <w:r>
        <w:t>Chagnon présente ce document</w:t>
      </w:r>
      <w:r w:rsidR="009D6325">
        <w:t>.</w:t>
      </w:r>
      <w:r w:rsidR="00E42F44">
        <w:t xml:space="preserve"> Pour les élèves</w:t>
      </w:r>
      <w:r w:rsidR="0037562B">
        <w:t xml:space="preserve"> qui </w:t>
      </w:r>
      <w:r w:rsidR="00E42F44">
        <w:t>ont le</w:t>
      </w:r>
      <w:r>
        <w:t xml:space="preserve"> programme CCQ</w:t>
      </w:r>
      <w:r w:rsidR="003F2355">
        <w:t xml:space="preserve"> </w:t>
      </w:r>
      <w:r w:rsidR="00E42F44">
        <w:t xml:space="preserve">à leur grille-matière, </w:t>
      </w:r>
      <w:r w:rsidR="006E3977">
        <w:t>ce contenu</w:t>
      </w:r>
      <w:r w:rsidR="003F2355">
        <w:t xml:space="preserve"> sera offert </w:t>
      </w:r>
      <w:r w:rsidR="00A36038">
        <w:t>par Stéphanie Mayer</w:t>
      </w:r>
      <w:r w:rsidR="00AE64B5">
        <w:t>, technicienne en éducation spécialisé</w:t>
      </w:r>
      <w:r w:rsidR="00A36038">
        <w:t xml:space="preserve"> et l’infirmière de l’école</w:t>
      </w:r>
      <w:r w:rsidR="008145FB">
        <w:t xml:space="preserve"> à la fin mars et avril.</w:t>
      </w:r>
    </w:p>
    <w:p w14:paraId="5BC984B9" w14:textId="77777777" w:rsidR="00BD4F15" w:rsidRDefault="00BD4F15"/>
    <w:p w14:paraId="5FD61A1A" w14:textId="05B90AEC" w:rsidR="00D21A49" w:rsidRDefault="005B3235">
      <w:r>
        <w:rPr>
          <w:b/>
          <w:bCs/>
        </w:rPr>
        <w:t>Proposée par :</w:t>
      </w:r>
      <w:r>
        <w:t xml:space="preserve"> </w:t>
      </w:r>
      <w:r w:rsidR="00BD4F15">
        <w:t>Mme Julie-Anne</w:t>
      </w:r>
      <w:r>
        <w:t xml:space="preserve"> </w:t>
      </w:r>
      <w:r w:rsidR="006D3FAB">
        <w:t>B</w:t>
      </w:r>
      <w:r>
        <w:t>oudreau</w:t>
      </w:r>
      <w:r w:rsidR="006D3FAB">
        <w:t>lt</w:t>
      </w:r>
      <w:r>
        <w:br/>
      </w:r>
      <w:r>
        <w:rPr>
          <w:b/>
          <w:bCs/>
        </w:rPr>
        <w:t>Appuyée par :</w:t>
      </w:r>
      <w:r>
        <w:t xml:space="preserve"> </w:t>
      </w:r>
      <w:r w:rsidR="006D3FAB">
        <w:t>Mme Sonia</w:t>
      </w:r>
      <w:r>
        <w:t xml:space="preserve"> </w:t>
      </w:r>
      <w:r w:rsidR="006D3FAB">
        <w:t>C</w:t>
      </w:r>
      <w:r>
        <w:t>harron</w:t>
      </w:r>
      <w:r>
        <w:br/>
      </w:r>
      <w:r>
        <w:rPr>
          <w:b/>
          <w:bCs/>
        </w:rPr>
        <w:t>Résolution :</w:t>
      </w:r>
      <w:r>
        <w:t xml:space="preserve"> </w:t>
      </w:r>
      <w:r>
        <w:rPr>
          <w:i/>
          <w:iCs/>
        </w:rPr>
        <w:t>Adopté à l’unanimité</w:t>
      </w:r>
      <w:r>
        <w:br/>
      </w:r>
      <w:r>
        <w:rPr>
          <w:b/>
          <w:bCs/>
        </w:rPr>
        <w:t>CE/2526/3</w:t>
      </w:r>
      <w:r w:rsidR="006D3FAB">
        <w:rPr>
          <w:b/>
          <w:bCs/>
        </w:rPr>
        <w:t>5</w:t>
      </w:r>
    </w:p>
    <w:p w14:paraId="5FD61A1B" w14:textId="77777777" w:rsidR="00D21A49" w:rsidRDefault="00175980">
      <w:r>
        <w:pict w14:anchorId="5FD61A39">
          <v:rect id="_x0000_i1031" style="width:0;height:1.5pt" o:hralign="center" o:hrstd="t" o:hr="t" fillcolor="#a0a0a0" stroked="f"/>
        </w:pict>
      </w:r>
    </w:p>
    <w:p w14:paraId="5FD61A1C" w14:textId="77777777" w:rsidR="00D21A49" w:rsidRDefault="005B3235">
      <w:pPr>
        <w:numPr>
          <w:ilvl w:val="0"/>
          <w:numId w:val="1"/>
        </w:numPr>
        <w:pBdr>
          <w:top w:val="nil"/>
          <w:left w:val="nil"/>
          <w:bottom w:val="nil"/>
          <w:right w:val="nil"/>
          <w:between w:val="nil"/>
        </w:pBdr>
        <w:rPr>
          <w:b/>
          <w:bCs/>
          <w:color w:val="000000"/>
        </w:rPr>
      </w:pPr>
      <w:r>
        <w:rPr>
          <w:b/>
          <w:bCs/>
          <w:color w:val="000000"/>
        </w:rPr>
        <w:t>Fonds spéciaux – Mise à jour</w:t>
      </w:r>
    </w:p>
    <w:p w14:paraId="5FD61A1D" w14:textId="77777777" w:rsidR="00D21A49" w:rsidRDefault="00D21A49"/>
    <w:p w14:paraId="46560463" w14:textId="77777777" w:rsidR="00DA1DAE" w:rsidRDefault="00255F2E">
      <w:r>
        <w:t xml:space="preserve">Mme Annie Légaré annonce qu’il n’y a </w:t>
      </w:r>
      <w:r w:rsidR="00B12B9C">
        <w:t xml:space="preserve">eu </w:t>
      </w:r>
      <w:r>
        <w:t>aucun changement</w:t>
      </w:r>
      <w:r w:rsidR="006349DB">
        <w:t xml:space="preserve"> depuis le dernier CÉ</w:t>
      </w:r>
      <w:r w:rsidR="00DA1DAE">
        <w:t>.</w:t>
      </w:r>
    </w:p>
    <w:p w14:paraId="5FD61A1E" w14:textId="7E8819E3" w:rsidR="00D21A49" w:rsidRDefault="00175980">
      <w:r>
        <w:pict w14:anchorId="5FD61A3A">
          <v:rect id="_x0000_i1032" style="width:0;height:1.5pt" o:hralign="center" o:hrstd="t" o:hr="t" fillcolor="#a0a0a0" stroked="f"/>
        </w:pict>
      </w:r>
    </w:p>
    <w:p w14:paraId="5FD61A20" w14:textId="44BD9BA5" w:rsidR="00D21A49" w:rsidRPr="00424E34" w:rsidRDefault="005B3235" w:rsidP="00424E34">
      <w:pPr>
        <w:numPr>
          <w:ilvl w:val="0"/>
          <w:numId w:val="1"/>
        </w:numPr>
        <w:pBdr>
          <w:top w:val="nil"/>
          <w:left w:val="nil"/>
          <w:bottom w:val="nil"/>
          <w:right w:val="nil"/>
          <w:between w:val="nil"/>
        </w:pBdr>
        <w:rPr>
          <w:b/>
          <w:bCs/>
          <w:color w:val="000000"/>
        </w:rPr>
      </w:pPr>
      <w:r>
        <w:rPr>
          <w:b/>
          <w:bCs/>
          <w:color w:val="000000"/>
        </w:rPr>
        <w:t>Varia</w:t>
      </w:r>
    </w:p>
    <w:p w14:paraId="5FD61A21" w14:textId="57F21B9C" w:rsidR="00D21A49" w:rsidRPr="002818A5" w:rsidRDefault="005B3235">
      <w:pPr>
        <w:rPr>
          <w:b/>
        </w:rPr>
      </w:pPr>
      <w:r w:rsidRPr="002818A5">
        <w:rPr>
          <w:b/>
        </w:rPr>
        <w:t xml:space="preserve">Soirée porte ouverte </w:t>
      </w:r>
      <w:r w:rsidRPr="002818A5">
        <w:rPr>
          <w:b/>
          <w:bCs/>
        </w:rPr>
        <w:t>d</w:t>
      </w:r>
      <w:r w:rsidR="002818A5">
        <w:rPr>
          <w:b/>
          <w:bCs/>
        </w:rPr>
        <w:t xml:space="preserve">u mois </w:t>
      </w:r>
      <w:r>
        <w:rPr>
          <w:b/>
        </w:rPr>
        <w:t>de</w:t>
      </w:r>
      <w:r w:rsidRPr="002818A5">
        <w:rPr>
          <w:b/>
        </w:rPr>
        <w:t xml:space="preserve"> janvier:</w:t>
      </w:r>
    </w:p>
    <w:p w14:paraId="5FD61A25" w14:textId="5CECF135" w:rsidR="00D21A49" w:rsidRDefault="006349DB">
      <w:r>
        <w:t xml:space="preserve">Mme </w:t>
      </w:r>
      <w:r w:rsidR="005B3235">
        <w:t>Céline Chagnon</w:t>
      </w:r>
      <w:r w:rsidR="00020C30">
        <w:t xml:space="preserve"> mentionne que</w:t>
      </w:r>
      <w:r w:rsidR="005B3235">
        <w:t xml:space="preserve"> </w:t>
      </w:r>
      <w:r w:rsidR="00AE5CAE">
        <w:t>l</w:t>
      </w:r>
      <w:r w:rsidR="00020C30">
        <w:t>a soirée a été un succès</w:t>
      </w:r>
      <w:r w:rsidR="00261EFF">
        <w:t xml:space="preserve"> </w:t>
      </w:r>
      <w:r w:rsidR="00DA1DAE">
        <w:t>à la suite de</w:t>
      </w:r>
      <w:r w:rsidR="00261EFF">
        <w:t xml:space="preserve"> la publicité </w:t>
      </w:r>
      <w:r w:rsidR="00407447">
        <w:t>et la vidéo déposées</w:t>
      </w:r>
      <w:r w:rsidR="00261EFF">
        <w:t xml:space="preserve"> sur le site internet de l’école</w:t>
      </w:r>
      <w:r w:rsidR="00020C30">
        <w:t xml:space="preserve">.  </w:t>
      </w:r>
      <w:r w:rsidR="00AE5CAE">
        <w:t>Près d</w:t>
      </w:r>
      <w:r w:rsidR="00CD77FE">
        <w:t>e 450 parents se sont présentés</w:t>
      </w:r>
      <w:r w:rsidR="00677D0A">
        <w:t>, cette formule sera reconduite l’an proc</w:t>
      </w:r>
      <w:r w:rsidR="00407447">
        <w:t>hain.</w:t>
      </w:r>
    </w:p>
    <w:p w14:paraId="5FD61A26" w14:textId="77777777" w:rsidR="00D21A49" w:rsidRDefault="00175980">
      <w:r>
        <w:pict w14:anchorId="5FD61A3B">
          <v:rect id="_x0000_i1033" style="width:0;height:1.5pt" o:hralign="center" o:hrstd="t" o:hr="t" fillcolor="#a0a0a0" stroked="f"/>
        </w:pict>
      </w:r>
    </w:p>
    <w:p w14:paraId="5FD61A27" w14:textId="77777777" w:rsidR="00D21A49" w:rsidRDefault="005B3235">
      <w:pPr>
        <w:numPr>
          <w:ilvl w:val="0"/>
          <w:numId w:val="1"/>
        </w:numPr>
        <w:pBdr>
          <w:top w:val="nil"/>
          <w:left w:val="nil"/>
          <w:bottom w:val="nil"/>
          <w:right w:val="nil"/>
          <w:between w:val="nil"/>
        </w:pBdr>
        <w:rPr>
          <w:b/>
          <w:bCs/>
          <w:color w:val="000000"/>
        </w:rPr>
      </w:pPr>
      <w:r>
        <w:rPr>
          <w:b/>
          <w:bCs/>
          <w:color w:val="000000"/>
        </w:rPr>
        <w:t>Levée de la séance</w:t>
      </w:r>
    </w:p>
    <w:p w14:paraId="5FD61A28" w14:textId="5C50AA88" w:rsidR="00D21A49" w:rsidRDefault="005B3235">
      <w:r>
        <w:t>La séance est levée à</w:t>
      </w:r>
      <w:r w:rsidR="006735CF">
        <w:rPr>
          <w:b/>
          <w:bCs/>
        </w:rPr>
        <w:t xml:space="preserve"> </w:t>
      </w:r>
      <w:r>
        <w:rPr>
          <w:b/>
          <w:bCs/>
        </w:rPr>
        <w:t>20</w:t>
      </w:r>
      <w:r w:rsidR="00371133">
        <w:rPr>
          <w:b/>
          <w:bCs/>
        </w:rPr>
        <w:t>h</w:t>
      </w:r>
      <w:r>
        <w:rPr>
          <w:b/>
          <w:bCs/>
        </w:rPr>
        <w:t>12</w:t>
      </w:r>
      <w:r>
        <w:t>.</w:t>
      </w:r>
    </w:p>
    <w:p w14:paraId="5FD61A29" w14:textId="2926A0CB" w:rsidR="00D21A49" w:rsidRDefault="005B3235">
      <w:pPr>
        <w:spacing w:after="0" w:line="240" w:lineRule="auto"/>
        <w:rPr>
          <w:b/>
          <w:bCs/>
        </w:rPr>
      </w:pPr>
      <w:r>
        <w:rPr>
          <w:b/>
          <w:bCs/>
        </w:rPr>
        <w:t>Proposée par :</w:t>
      </w:r>
      <w:r>
        <w:rPr>
          <w:b/>
        </w:rPr>
        <w:t xml:space="preserve"> </w:t>
      </w:r>
      <w:r w:rsidR="006735CF">
        <w:t>Mme Juli</w:t>
      </w:r>
      <w:r w:rsidR="002818A5">
        <w:t>e-Anne</w:t>
      </w:r>
      <w:r>
        <w:t xml:space="preserve"> Boudreau</w:t>
      </w:r>
      <w:r w:rsidR="002818A5">
        <w:t>lt</w:t>
      </w:r>
      <w:r>
        <w:br/>
      </w:r>
      <w:r>
        <w:rPr>
          <w:b/>
          <w:bCs/>
        </w:rPr>
        <w:t xml:space="preserve">Appuyée par : </w:t>
      </w:r>
      <w:r w:rsidR="002818A5">
        <w:t xml:space="preserve">Mme Alina </w:t>
      </w:r>
      <w:r>
        <w:t>Balan</w:t>
      </w:r>
      <w:r>
        <w:br/>
      </w:r>
      <w:r>
        <w:rPr>
          <w:b/>
          <w:bCs/>
        </w:rPr>
        <w:t>Résolution :</w:t>
      </w:r>
      <w:r>
        <w:t xml:space="preserve"> </w:t>
      </w:r>
      <w:r>
        <w:rPr>
          <w:i/>
          <w:iCs/>
        </w:rPr>
        <w:t>Adopté à l’unanimité</w:t>
      </w:r>
      <w:r>
        <w:br/>
      </w:r>
      <w:r>
        <w:rPr>
          <w:b/>
          <w:bCs/>
        </w:rPr>
        <w:t>CE/2526/36</w:t>
      </w:r>
    </w:p>
    <w:p w14:paraId="5FD61A2C" w14:textId="77777777" w:rsidR="00D21A49" w:rsidRDefault="00D21A49">
      <w:pPr>
        <w:spacing w:after="0" w:line="240" w:lineRule="auto"/>
        <w:rPr>
          <w:b/>
          <w:bCs/>
        </w:rPr>
      </w:pPr>
    </w:p>
    <w:p w14:paraId="5FD61A2D" w14:textId="77777777" w:rsidR="00D21A49" w:rsidRDefault="005B3235">
      <w:pPr>
        <w:rPr>
          <w:b/>
          <w:bCs/>
        </w:rPr>
      </w:pPr>
      <w:r>
        <w:rPr>
          <w:b/>
          <w:bCs/>
        </w:rPr>
        <w:t>Signatures</w:t>
      </w:r>
    </w:p>
    <w:p w14:paraId="5FD61A2E" w14:textId="77777777" w:rsidR="00D21A49" w:rsidRDefault="005B3235">
      <w:pPr>
        <w:rPr>
          <w:i/>
          <w:iCs/>
        </w:rPr>
      </w:pPr>
      <w:r>
        <w:rPr>
          <w:b/>
          <w:bCs/>
        </w:rPr>
        <w:t>______________________________</w:t>
      </w:r>
      <w:r>
        <w:br/>
      </w:r>
      <w:r>
        <w:rPr>
          <w:i/>
          <w:iCs/>
        </w:rPr>
        <w:t>Marie-Ève Coutu, présidente</w:t>
      </w:r>
    </w:p>
    <w:p w14:paraId="5FD61A2F" w14:textId="77777777" w:rsidR="00D21A49" w:rsidRDefault="00D21A49">
      <w:pPr>
        <w:rPr>
          <w:i/>
          <w:iCs/>
        </w:rPr>
      </w:pPr>
    </w:p>
    <w:p w14:paraId="5FD61A30" w14:textId="77777777" w:rsidR="00D21A49" w:rsidRDefault="005B3235">
      <w:r>
        <w:rPr>
          <w:b/>
          <w:bCs/>
        </w:rPr>
        <w:t>______________________________</w:t>
      </w:r>
      <w:r>
        <w:br/>
      </w:r>
      <w:r>
        <w:rPr>
          <w:i/>
          <w:iCs/>
        </w:rPr>
        <w:t>Julianne Dugas, directrice</w:t>
      </w:r>
    </w:p>
    <w:sectPr w:rsidR="00D21A49">
      <w:pgSz w:w="12240" w:h="15840"/>
      <w:pgMar w:top="1134" w:right="1797" w:bottom="1134"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embedRegular r:id="rId1" w:fontKey="{D0DA4BF9-D1EE-49B9-8418-F48267CAB8EA}"/>
    <w:embedBold r:id="rId2" w:fontKey="{DBFC0D5D-FE77-48AF-8844-D3BEF002C065}"/>
    <w:embedItalic r:id="rId3" w:fontKey="{B3AF25B4-75C5-4C62-A538-236FB3C9ABAF}"/>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DE61D8F-A6ED-41A9-AB70-B228E17A6FD9}"/>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71CFB"/>
    <w:multiLevelType w:val="hybridMultilevel"/>
    <w:tmpl w:val="455650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CF5C0A"/>
    <w:multiLevelType w:val="hybridMultilevel"/>
    <w:tmpl w:val="5B1478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38E137A"/>
    <w:multiLevelType w:val="multilevel"/>
    <w:tmpl w:val="CA22F7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61230310">
    <w:abstractNumId w:val="2"/>
  </w:num>
  <w:num w:numId="2" w16cid:durableId="411046483">
    <w:abstractNumId w:val="0"/>
  </w:num>
  <w:num w:numId="3" w16cid:durableId="10867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A49"/>
    <w:rsid w:val="000017BB"/>
    <w:rsid w:val="00020C30"/>
    <w:rsid w:val="00021D33"/>
    <w:rsid w:val="0003030B"/>
    <w:rsid w:val="000354C0"/>
    <w:rsid w:val="00036A85"/>
    <w:rsid w:val="00042C10"/>
    <w:rsid w:val="00062F8B"/>
    <w:rsid w:val="00072B9A"/>
    <w:rsid w:val="00082210"/>
    <w:rsid w:val="0008548F"/>
    <w:rsid w:val="00092F43"/>
    <w:rsid w:val="000A1209"/>
    <w:rsid w:val="000D6371"/>
    <w:rsid w:val="000F3444"/>
    <w:rsid w:val="000F7111"/>
    <w:rsid w:val="0010544C"/>
    <w:rsid w:val="00112701"/>
    <w:rsid w:val="00115C0D"/>
    <w:rsid w:val="00135BB8"/>
    <w:rsid w:val="001640DD"/>
    <w:rsid w:val="0016475A"/>
    <w:rsid w:val="00166ABA"/>
    <w:rsid w:val="001710FB"/>
    <w:rsid w:val="001741B6"/>
    <w:rsid w:val="00175980"/>
    <w:rsid w:val="00175E4A"/>
    <w:rsid w:val="00177D21"/>
    <w:rsid w:val="00180E3F"/>
    <w:rsid w:val="00180F3F"/>
    <w:rsid w:val="00191646"/>
    <w:rsid w:val="0019487B"/>
    <w:rsid w:val="001B32F2"/>
    <w:rsid w:val="001B4EAF"/>
    <w:rsid w:val="001C23E1"/>
    <w:rsid w:val="001F1969"/>
    <w:rsid w:val="00213082"/>
    <w:rsid w:val="00225B67"/>
    <w:rsid w:val="00225DB3"/>
    <w:rsid w:val="00231400"/>
    <w:rsid w:val="00252607"/>
    <w:rsid w:val="00255F2E"/>
    <w:rsid w:val="00261EFF"/>
    <w:rsid w:val="0026381A"/>
    <w:rsid w:val="002818A5"/>
    <w:rsid w:val="00282C0E"/>
    <w:rsid w:val="0028424B"/>
    <w:rsid w:val="0029557D"/>
    <w:rsid w:val="002A78F9"/>
    <w:rsid w:val="002B2769"/>
    <w:rsid w:val="002C461D"/>
    <w:rsid w:val="002C4BBD"/>
    <w:rsid w:val="002D2C0E"/>
    <w:rsid w:val="002F3ED0"/>
    <w:rsid w:val="00310D83"/>
    <w:rsid w:val="0032420F"/>
    <w:rsid w:val="00342857"/>
    <w:rsid w:val="0035202F"/>
    <w:rsid w:val="003658B1"/>
    <w:rsid w:val="00371133"/>
    <w:rsid w:val="0037562B"/>
    <w:rsid w:val="00380B5D"/>
    <w:rsid w:val="00385B7F"/>
    <w:rsid w:val="003B2020"/>
    <w:rsid w:val="003B5C0F"/>
    <w:rsid w:val="003B722C"/>
    <w:rsid w:val="003C63B1"/>
    <w:rsid w:val="003D3617"/>
    <w:rsid w:val="003D51EB"/>
    <w:rsid w:val="003E05FB"/>
    <w:rsid w:val="003E7FD8"/>
    <w:rsid w:val="003F2355"/>
    <w:rsid w:val="004002B7"/>
    <w:rsid w:val="00402A2B"/>
    <w:rsid w:val="00407447"/>
    <w:rsid w:val="004122DB"/>
    <w:rsid w:val="00414C57"/>
    <w:rsid w:val="00422C4D"/>
    <w:rsid w:val="00424AC8"/>
    <w:rsid w:val="00424E34"/>
    <w:rsid w:val="0043269F"/>
    <w:rsid w:val="00435DFD"/>
    <w:rsid w:val="004428AA"/>
    <w:rsid w:val="004435A3"/>
    <w:rsid w:val="004449A7"/>
    <w:rsid w:val="00447F4A"/>
    <w:rsid w:val="00465D4A"/>
    <w:rsid w:val="0047359C"/>
    <w:rsid w:val="00474C6D"/>
    <w:rsid w:val="00477F5F"/>
    <w:rsid w:val="00480112"/>
    <w:rsid w:val="004956AD"/>
    <w:rsid w:val="00497CF6"/>
    <w:rsid w:val="004A1DE1"/>
    <w:rsid w:val="004C53A1"/>
    <w:rsid w:val="004C62BD"/>
    <w:rsid w:val="0050107F"/>
    <w:rsid w:val="005043B2"/>
    <w:rsid w:val="0051072D"/>
    <w:rsid w:val="00514B74"/>
    <w:rsid w:val="00521539"/>
    <w:rsid w:val="0052208C"/>
    <w:rsid w:val="005268A3"/>
    <w:rsid w:val="005276DD"/>
    <w:rsid w:val="005315A4"/>
    <w:rsid w:val="005367CB"/>
    <w:rsid w:val="00537B77"/>
    <w:rsid w:val="00547633"/>
    <w:rsid w:val="005535AF"/>
    <w:rsid w:val="00557E73"/>
    <w:rsid w:val="00561001"/>
    <w:rsid w:val="0056494C"/>
    <w:rsid w:val="00580AC4"/>
    <w:rsid w:val="00584695"/>
    <w:rsid w:val="0059394F"/>
    <w:rsid w:val="005A1587"/>
    <w:rsid w:val="005A68C7"/>
    <w:rsid w:val="005B3235"/>
    <w:rsid w:val="005E4780"/>
    <w:rsid w:val="005F485A"/>
    <w:rsid w:val="005F4C62"/>
    <w:rsid w:val="006007C6"/>
    <w:rsid w:val="00612C5C"/>
    <w:rsid w:val="0062002D"/>
    <w:rsid w:val="006304EF"/>
    <w:rsid w:val="006349DB"/>
    <w:rsid w:val="00642AF4"/>
    <w:rsid w:val="00671FB6"/>
    <w:rsid w:val="006735CF"/>
    <w:rsid w:val="00677D0A"/>
    <w:rsid w:val="00693049"/>
    <w:rsid w:val="00693115"/>
    <w:rsid w:val="00693303"/>
    <w:rsid w:val="006A07A0"/>
    <w:rsid w:val="006C21A7"/>
    <w:rsid w:val="006D28F0"/>
    <w:rsid w:val="006D3C9F"/>
    <w:rsid w:val="006D3FAB"/>
    <w:rsid w:val="006E3977"/>
    <w:rsid w:val="006E5C70"/>
    <w:rsid w:val="007026BD"/>
    <w:rsid w:val="00707252"/>
    <w:rsid w:val="00715A40"/>
    <w:rsid w:val="00721704"/>
    <w:rsid w:val="00723DC8"/>
    <w:rsid w:val="00726DF9"/>
    <w:rsid w:val="0072707D"/>
    <w:rsid w:val="00737234"/>
    <w:rsid w:val="007441E7"/>
    <w:rsid w:val="007533EF"/>
    <w:rsid w:val="00760E26"/>
    <w:rsid w:val="00782680"/>
    <w:rsid w:val="007B0E03"/>
    <w:rsid w:val="007C5DB7"/>
    <w:rsid w:val="007D0743"/>
    <w:rsid w:val="007D6DF7"/>
    <w:rsid w:val="007E6678"/>
    <w:rsid w:val="007E68C1"/>
    <w:rsid w:val="00801A1F"/>
    <w:rsid w:val="00807B24"/>
    <w:rsid w:val="00814143"/>
    <w:rsid w:val="008145FB"/>
    <w:rsid w:val="00815DB2"/>
    <w:rsid w:val="0083499F"/>
    <w:rsid w:val="0083641E"/>
    <w:rsid w:val="0084014A"/>
    <w:rsid w:val="0084475C"/>
    <w:rsid w:val="0085378D"/>
    <w:rsid w:val="00873363"/>
    <w:rsid w:val="00876B91"/>
    <w:rsid w:val="00877A5D"/>
    <w:rsid w:val="008B1086"/>
    <w:rsid w:val="008D36D1"/>
    <w:rsid w:val="008F2B57"/>
    <w:rsid w:val="008F7EA5"/>
    <w:rsid w:val="0091680B"/>
    <w:rsid w:val="00936D39"/>
    <w:rsid w:val="00944F81"/>
    <w:rsid w:val="00945366"/>
    <w:rsid w:val="009656F1"/>
    <w:rsid w:val="0097324E"/>
    <w:rsid w:val="0098367B"/>
    <w:rsid w:val="00986A8C"/>
    <w:rsid w:val="009A022A"/>
    <w:rsid w:val="009A0EAC"/>
    <w:rsid w:val="009A2085"/>
    <w:rsid w:val="009B3C04"/>
    <w:rsid w:val="009B49BB"/>
    <w:rsid w:val="009D27AB"/>
    <w:rsid w:val="009D6325"/>
    <w:rsid w:val="009E66C9"/>
    <w:rsid w:val="009F1E4C"/>
    <w:rsid w:val="009F7587"/>
    <w:rsid w:val="00A25EC9"/>
    <w:rsid w:val="00A36038"/>
    <w:rsid w:val="00A43C16"/>
    <w:rsid w:val="00A45D15"/>
    <w:rsid w:val="00A55977"/>
    <w:rsid w:val="00A73AAC"/>
    <w:rsid w:val="00A74EC9"/>
    <w:rsid w:val="00A76758"/>
    <w:rsid w:val="00A77379"/>
    <w:rsid w:val="00AA2FB8"/>
    <w:rsid w:val="00AC76F0"/>
    <w:rsid w:val="00AC7CE3"/>
    <w:rsid w:val="00AD47FC"/>
    <w:rsid w:val="00AE1933"/>
    <w:rsid w:val="00AE5CAE"/>
    <w:rsid w:val="00AE64B5"/>
    <w:rsid w:val="00AF3DDE"/>
    <w:rsid w:val="00AF54EE"/>
    <w:rsid w:val="00B12B9C"/>
    <w:rsid w:val="00B2123A"/>
    <w:rsid w:val="00B37E6C"/>
    <w:rsid w:val="00B42207"/>
    <w:rsid w:val="00B46D6B"/>
    <w:rsid w:val="00B518D6"/>
    <w:rsid w:val="00B52ED8"/>
    <w:rsid w:val="00B636E7"/>
    <w:rsid w:val="00B7104E"/>
    <w:rsid w:val="00B81D21"/>
    <w:rsid w:val="00BA0007"/>
    <w:rsid w:val="00BC5D8A"/>
    <w:rsid w:val="00BD1ADE"/>
    <w:rsid w:val="00BD4F15"/>
    <w:rsid w:val="00BD7C6B"/>
    <w:rsid w:val="00BE246E"/>
    <w:rsid w:val="00BE7E88"/>
    <w:rsid w:val="00C010D8"/>
    <w:rsid w:val="00C22330"/>
    <w:rsid w:val="00C35AEC"/>
    <w:rsid w:val="00C37B47"/>
    <w:rsid w:val="00C50B48"/>
    <w:rsid w:val="00C55953"/>
    <w:rsid w:val="00C60159"/>
    <w:rsid w:val="00C64356"/>
    <w:rsid w:val="00C65D82"/>
    <w:rsid w:val="00C707D7"/>
    <w:rsid w:val="00C75C6B"/>
    <w:rsid w:val="00C87A78"/>
    <w:rsid w:val="00CB10C0"/>
    <w:rsid w:val="00CC0C49"/>
    <w:rsid w:val="00CC3B74"/>
    <w:rsid w:val="00CC6B26"/>
    <w:rsid w:val="00CD2723"/>
    <w:rsid w:val="00CD527B"/>
    <w:rsid w:val="00CD77FE"/>
    <w:rsid w:val="00D06947"/>
    <w:rsid w:val="00D12FE2"/>
    <w:rsid w:val="00D135F1"/>
    <w:rsid w:val="00D141DA"/>
    <w:rsid w:val="00D153D9"/>
    <w:rsid w:val="00D2022D"/>
    <w:rsid w:val="00D21A49"/>
    <w:rsid w:val="00D26DDD"/>
    <w:rsid w:val="00D329C8"/>
    <w:rsid w:val="00D573E0"/>
    <w:rsid w:val="00D769BA"/>
    <w:rsid w:val="00D7772B"/>
    <w:rsid w:val="00D87CA8"/>
    <w:rsid w:val="00DA1DAE"/>
    <w:rsid w:val="00DD4CC0"/>
    <w:rsid w:val="00DE24BF"/>
    <w:rsid w:val="00DE7EA2"/>
    <w:rsid w:val="00DF6242"/>
    <w:rsid w:val="00E02095"/>
    <w:rsid w:val="00E207E0"/>
    <w:rsid w:val="00E26427"/>
    <w:rsid w:val="00E42F44"/>
    <w:rsid w:val="00E43B91"/>
    <w:rsid w:val="00E454A5"/>
    <w:rsid w:val="00E46019"/>
    <w:rsid w:val="00E625F4"/>
    <w:rsid w:val="00E67404"/>
    <w:rsid w:val="00E711B3"/>
    <w:rsid w:val="00E74AE7"/>
    <w:rsid w:val="00E75DFD"/>
    <w:rsid w:val="00E96CCD"/>
    <w:rsid w:val="00EA25D6"/>
    <w:rsid w:val="00EB0D30"/>
    <w:rsid w:val="00EC74BE"/>
    <w:rsid w:val="00EE7C0A"/>
    <w:rsid w:val="00EE7E55"/>
    <w:rsid w:val="00EE7F3C"/>
    <w:rsid w:val="00F00A74"/>
    <w:rsid w:val="00F01921"/>
    <w:rsid w:val="00F033B8"/>
    <w:rsid w:val="00F12996"/>
    <w:rsid w:val="00F22B91"/>
    <w:rsid w:val="00F23452"/>
    <w:rsid w:val="00F23C27"/>
    <w:rsid w:val="00F24E01"/>
    <w:rsid w:val="00F4041F"/>
    <w:rsid w:val="00F40713"/>
    <w:rsid w:val="00F42484"/>
    <w:rsid w:val="00F4638B"/>
    <w:rsid w:val="00F651D7"/>
    <w:rsid w:val="00F71CD7"/>
    <w:rsid w:val="00F72923"/>
    <w:rsid w:val="00F76314"/>
    <w:rsid w:val="00F7739D"/>
    <w:rsid w:val="00FA39AE"/>
    <w:rsid w:val="00FB7C35"/>
    <w:rsid w:val="00FC4518"/>
    <w:rsid w:val="00FF0834"/>
    <w:rsid w:val="00FF2D2D"/>
    <w:rsid w:val="00FF4001"/>
    <w:rsid w:val="3AF1F67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1922"/>
  <w15:docId w15:val="{72C3C012-98D0-4132-B6A8-57441AA1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fr-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71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DefaultParagraphFont"/>
    <w:uiPriority w:val="9"/>
    <w:rsid w:val="00871D0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DefaultParagraphFont"/>
    <w:uiPriority w:val="9"/>
    <w:semiHidden/>
    <w:rsid w:val="00871D0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DefaultParagraphFont"/>
    <w:uiPriority w:val="9"/>
    <w:semiHidden/>
    <w:rsid w:val="00871D0B"/>
    <w:rPr>
      <w:rFonts w:eastAsiaTheme="majorEastAsia" w:cstheme="majorBidi"/>
      <w:color w:val="0F4761" w:themeColor="accent1" w:themeShade="BF"/>
      <w:sz w:val="28"/>
      <w:szCs w:val="28"/>
    </w:rPr>
  </w:style>
  <w:style w:type="character" w:customStyle="1" w:styleId="Titre4Car">
    <w:name w:val="Titre 4 Car"/>
    <w:basedOn w:val="DefaultParagraphFont"/>
    <w:uiPriority w:val="9"/>
    <w:semiHidden/>
    <w:rsid w:val="00871D0B"/>
    <w:rPr>
      <w:rFonts w:eastAsiaTheme="majorEastAsia" w:cstheme="majorBidi"/>
      <w:i/>
      <w:iCs/>
      <w:color w:val="0F4761" w:themeColor="accent1" w:themeShade="BF"/>
    </w:rPr>
  </w:style>
  <w:style w:type="character" w:customStyle="1" w:styleId="Titre5Car">
    <w:name w:val="Titre 5 Car"/>
    <w:basedOn w:val="DefaultParagraphFont"/>
    <w:uiPriority w:val="9"/>
    <w:semiHidden/>
    <w:rsid w:val="00871D0B"/>
    <w:rPr>
      <w:rFonts w:eastAsiaTheme="majorEastAsia" w:cstheme="majorBidi"/>
      <w:color w:val="0F4761" w:themeColor="accent1" w:themeShade="BF"/>
    </w:rPr>
  </w:style>
  <w:style w:type="character" w:customStyle="1" w:styleId="Titre6Car">
    <w:name w:val="Titre 6 Car"/>
    <w:basedOn w:val="DefaultParagraphFont"/>
    <w:uiPriority w:val="9"/>
    <w:semiHidden/>
    <w:rsid w:val="00871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D0B"/>
    <w:rPr>
      <w:rFonts w:eastAsiaTheme="majorEastAsia" w:cstheme="majorBidi"/>
      <w:color w:val="272727" w:themeColor="text1" w:themeTint="D8"/>
    </w:rPr>
  </w:style>
  <w:style w:type="character" w:customStyle="1" w:styleId="TitreCar">
    <w:name w:val="Titre Car"/>
    <w:basedOn w:val="DefaultParagraphFont"/>
    <w:uiPriority w:val="10"/>
    <w:rsid w:val="00871D0B"/>
    <w:rPr>
      <w:rFonts w:asciiTheme="majorHAnsi" w:eastAsiaTheme="majorEastAsia" w:hAnsiTheme="majorHAnsi" w:cstheme="majorBidi"/>
      <w:spacing w:val="-10"/>
      <w:kern w:val="28"/>
      <w:sz w:val="56"/>
      <w:szCs w:val="56"/>
    </w:rPr>
  </w:style>
  <w:style w:type="character" w:customStyle="1" w:styleId="Sous-titreCar">
    <w:name w:val="Sous-titre Car"/>
    <w:basedOn w:val="DefaultParagraphFont"/>
    <w:uiPriority w:val="11"/>
    <w:rsid w:val="00871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D0B"/>
    <w:pPr>
      <w:spacing w:before="160"/>
      <w:jc w:val="center"/>
    </w:pPr>
    <w:rPr>
      <w:i/>
      <w:iCs/>
      <w:color w:val="404040" w:themeColor="text1" w:themeTint="BF"/>
    </w:rPr>
  </w:style>
  <w:style w:type="character" w:customStyle="1" w:styleId="QuoteChar">
    <w:name w:val="Quote Char"/>
    <w:basedOn w:val="DefaultParagraphFont"/>
    <w:link w:val="Quote"/>
    <w:uiPriority w:val="29"/>
    <w:rsid w:val="00871D0B"/>
    <w:rPr>
      <w:i/>
      <w:iCs/>
      <w:color w:val="404040" w:themeColor="text1" w:themeTint="BF"/>
    </w:rPr>
  </w:style>
  <w:style w:type="paragraph" w:styleId="ListParagraph">
    <w:name w:val="List Paragraph"/>
    <w:basedOn w:val="Normal"/>
    <w:uiPriority w:val="34"/>
    <w:qFormat/>
    <w:rsid w:val="00871D0B"/>
    <w:pPr>
      <w:ind w:left="720"/>
      <w:contextualSpacing/>
    </w:pPr>
  </w:style>
  <w:style w:type="character" w:styleId="IntenseEmphasis">
    <w:name w:val="Intense Emphasis"/>
    <w:basedOn w:val="DefaultParagraphFont"/>
    <w:uiPriority w:val="21"/>
    <w:qFormat/>
    <w:rsid w:val="00871D0B"/>
    <w:rPr>
      <w:i/>
      <w:iCs/>
      <w:color w:val="0F4761" w:themeColor="accent1" w:themeShade="BF"/>
    </w:rPr>
  </w:style>
  <w:style w:type="paragraph" w:styleId="IntenseQuote">
    <w:name w:val="Intense Quote"/>
    <w:basedOn w:val="Normal"/>
    <w:next w:val="Normal"/>
    <w:link w:val="IntenseQuoteChar"/>
    <w:uiPriority w:val="30"/>
    <w:qFormat/>
    <w:rsid w:val="00871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D0B"/>
    <w:rPr>
      <w:i/>
      <w:iCs/>
      <w:color w:val="0F4761" w:themeColor="accent1" w:themeShade="BF"/>
    </w:rPr>
  </w:style>
  <w:style w:type="character" w:styleId="IntenseReference">
    <w:name w:val="Intense Reference"/>
    <w:basedOn w:val="DefaultParagraphFont"/>
    <w:uiPriority w:val="32"/>
    <w:qFormat/>
    <w:rsid w:val="00871D0B"/>
    <w:rPr>
      <w:b/>
      <w:bCs/>
      <w:smallCaps/>
      <w:color w:val="0F4761" w:themeColor="accent1" w:themeShade="BF"/>
      <w:spacing w:val="5"/>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75b444-9c0b-4f24-908e-7e182bf385f2">
      <Value>2</Value>
      <Value>1</Value>
    </TaxCatchAll>
    <annee_fin xmlns="f0a5922a-7d23-40ae-a120-bb798bf3c41d">2026</annee_fin>
    <annee_debut xmlns="f0a5922a-7d23-40ae-a120-bb798bf3c41d">2025</annee_debut>
    <ab6ade2adc2e4e37bf330bbe86ddf765 xmlns="f0a5922a-7d23-40ae-a120-bb798bf3c41d">
      <Terms xmlns="http://schemas.microsoft.com/office/infopath/2007/PartnerControls">
        <TermInfo xmlns="http://schemas.microsoft.com/office/infopath/2007/PartnerControls">
          <TermName xmlns="http://schemas.microsoft.com/office/infopath/2007/PartnerControls">Non</TermName>
          <TermId xmlns="http://schemas.microsoft.com/office/infopath/2007/PartnerControls">4e379bad-e585-4f3a-913f-f0d32a07cc93</TermId>
        </TermInfo>
      </Terms>
    </ab6ade2adc2e4e37bf330bbe86ddf765>
    <i4f9704491c845c4929caaa7a40fb618 xmlns="f0a5922a-7d23-40ae-a120-bb798bf3c41d">
      <Terms xmlns="http://schemas.microsoft.com/office/infopath/2007/PartnerControls">
        <TermInfo xmlns="http://schemas.microsoft.com/office/infopath/2007/PartnerControls">
          <TermName xmlns="http://schemas.microsoft.com/office/infopath/2007/PartnerControls">Document de travail</TermName>
          <TermId xmlns="http://schemas.microsoft.com/office/infopath/2007/PartnerControls">311a1f73-74c5-4ccb-85dd-020570d82ed0</TermId>
        </TermInfo>
      </Terms>
    </i4f9704491c845c4929caaa7a40fb618>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KDDpG9LbWdy80hGsWfljyzr6g==">CgMxLjA4AHIhMXplUW1PeGZPc0xLSUVJYlEwTEhoV2ZCalB3YzJfRnZT</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31A45177B2C148A8655EA090F3741D" ma:contentTypeVersion="14" ma:contentTypeDescription="Crée un document." ma:contentTypeScope="" ma:versionID="333b6704cf6f12c4e1617d9e8ba74224">
  <xsd:schema xmlns:xsd="http://www.w3.org/2001/XMLSchema" xmlns:xs="http://www.w3.org/2001/XMLSchema" xmlns:p="http://schemas.microsoft.com/office/2006/metadata/properties" xmlns:ns2="f0a5922a-7d23-40ae-a120-bb798bf3c41d" xmlns:ns3="4d75b444-9c0b-4f24-908e-7e182bf385f2" xmlns:ns4="a0b4531e-6bda-49ac-aa48-17853b05fd87" targetNamespace="http://schemas.microsoft.com/office/2006/metadata/properties" ma:root="true" ma:fieldsID="16eeb7f76b383ba70e3de66914e56dcc" ns2:_="" ns3:_="" ns4:_="">
    <xsd:import namespace="f0a5922a-7d23-40ae-a120-bb798bf3c41d"/>
    <xsd:import namespace="4d75b444-9c0b-4f24-908e-7e182bf385f2"/>
    <xsd:import namespace="a0b4531e-6bda-49ac-aa48-17853b05fd87"/>
    <xsd:element name="properties">
      <xsd:complexType>
        <xsd:sequence>
          <xsd:element name="documentManagement">
            <xsd:complexType>
              <xsd:all>
                <xsd:element ref="ns2:ab6ade2adc2e4e37bf330bbe86ddf765" minOccurs="0"/>
                <xsd:element ref="ns2:i4f9704491c845c4929caaa7a40fb618" minOccurs="0"/>
                <xsd:element ref="ns3:TaxCatchAll" minOccurs="0"/>
                <xsd:element ref="ns2:annee_debut"/>
                <xsd:element ref="ns2:annee_fin"/>
                <xsd:element ref="ns4:MediaServiceMetadata" minOccurs="0"/>
                <xsd:element ref="ns4:MediaServiceFastMetadata" minOccurs="0"/>
                <xsd:element ref="ns4:MediaServiceSearchProperties"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5922a-7d23-40ae-a120-bb798bf3c41d" elementFormDefault="qualified">
    <xsd:import namespace="http://schemas.microsoft.com/office/2006/documentManagement/types"/>
    <xsd:import namespace="http://schemas.microsoft.com/office/infopath/2007/PartnerControls"/>
    <xsd:element name="ab6ade2adc2e4e37bf330bbe86ddf765" ma:index="8" ma:taxonomy="true" ma:internalName="ab6ade2adc2e4e37bf330bbe86ddf765" ma:taxonomyFieldName="Exclusion_suppression_massive" ma:displayName="Exclusion de la suppression massive" ma:default="2;#Non|4e379bad-e585-4f3a-913f-f0d32a07cc93" ma:fieldId="{ab6ade2a-dc2e-4e37-bf33-0bbe86ddf765}" ma:sspId="461b7e55-b381-48fd-ab3f-416211f37788" ma:termSetId="0337cfa3-c072-493b-8624-7faee4835774" ma:anchorId="00000000-0000-0000-0000-000000000000" ma:open="false" ma:isKeyword="false">
      <xsd:complexType>
        <xsd:sequence>
          <xsd:element ref="pc:Terms" minOccurs="0" maxOccurs="1"/>
        </xsd:sequence>
      </xsd:complexType>
    </xsd:element>
    <xsd:element name="i4f9704491c845c4929caaa7a40fb618" ma:index="9" ma:taxonomy="true" ma:internalName="i4f9704491c845c4929caaa7a40fb618" ma:taxonomyFieldName="Statut" ma:displayName="Statut" ma:default="1;#Document de travail|311a1f73-74c5-4ccb-85dd-020570d82ed0" ma:fieldId="{24f97044-91c8-45c4-929c-aaa7a40fb618}" ma:sspId="461b7e55-b381-48fd-ab3f-416211f37788" ma:termSetId="54b62bf3-1390-44cc-9b60-44daec1131e4" ma:anchorId="00000000-0000-0000-0000-000000000000" ma:open="false" ma:isKeyword="false">
      <xsd:complexType>
        <xsd:sequence>
          <xsd:element ref="pc:Terms" minOccurs="0" maxOccurs="1"/>
        </xsd:sequence>
      </xsd:complexType>
    </xsd:element>
    <xsd:element name="annee_debut" ma:index="12" ma:displayName="Année début" ma:default="2025" ma:format="Dropdown" ma:internalName="annee_debut">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annee_fin" ma:index="13" ma:displayName="Année fin" ma:default="2026" ma:format="Dropdown" ma:internalName="annee_fin">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enumeration value="2036"/>
        </xsd:restriction>
      </xsd:simpleType>
    </xsd:element>
  </xsd:schema>
  <xsd:schema xmlns:xsd="http://www.w3.org/2001/XMLSchema" xmlns:xs="http://www.w3.org/2001/XMLSchema" xmlns:dms="http://schemas.microsoft.com/office/2006/documentManagement/types" xmlns:pc="http://schemas.microsoft.com/office/infopath/2007/PartnerControls" targetNamespace="4d75b444-9c0b-4f24-908e-7e182bf385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05a99bf-0a30-43da-8aed-f76d9776d84b}" ma:internalName="TaxCatchAll" ma:showField="CatchAllData" ma:web="4d75b444-9c0b-4f24-908e-7e182bf38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b4531e-6bda-49ac-aa48-17853b05fd8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6BC71-6A66-43CC-80E4-0F89E969EAE3}">
  <ds:schemaRefs>
    <ds:schemaRef ds:uri="http://schemas.microsoft.com/office/2006/metadata/properties"/>
    <ds:schemaRef ds:uri="http://schemas.microsoft.com/office/infopath/2007/PartnerControls"/>
    <ds:schemaRef ds:uri="4d75b444-9c0b-4f24-908e-7e182bf385f2"/>
    <ds:schemaRef ds:uri="f0a5922a-7d23-40ae-a120-bb798bf3c41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A8D447-F56B-40D3-86E3-727613D57CAB}">
  <ds:schemaRefs>
    <ds:schemaRef ds:uri="http://schemas.microsoft.com/sharepoint/v3/contenttype/forms"/>
  </ds:schemaRefs>
</ds:datastoreItem>
</file>

<file path=customXml/itemProps4.xml><?xml version="1.0" encoding="utf-8"?>
<ds:datastoreItem xmlns:ds="http://schemas.openxmlformats.org/officeDocument/2006/customXml" ds:itemID="{C93ADA5F-2403-4689-916A-E4AC9A067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5922a-7d23-40ae-a120-bb798bf3c41d"/>
    <ds:schemaRef ds:uri="4d75b444-9c0b-4f24-908e-7e182bf385f2"/>
    <ds:schemaRef ds:uri="a0b4531e-6bda-49ac-aa48-17853b05f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1547</Words>
  <Characters>8818</Characters>
  <Application>Microsoft Office Word</Application>
  <DocSecurity>4</DocSecurity>
  <Lines>73</Lines>
  <Paragraphs>20</Paragraphs>
  <ScaleCrop>false</ScaleCrop>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Patricia Delautre Usage Turcot</dc:creator>
  <cp:keywords/>
  <cp:lastModifiedBy>Nathalie Cadieux</cp:lastModifiedBy>
  <cp:revision>236</cp:revision>
  <cp:lastPrinted>2026-03-30T18:52:00Z</cp:lastPrinted>
  <dcterms:created xsi:type="dcterms:W3CDTF">2026-02-03T13:25:00Z</dcterms:created>
  <dcterms:modified xsi:type="dcterms:W3CDTF">2026-03-30T16:12:00Z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0x0101006231A45177B2C148A8655EA090F3741D</vt:lpwstr>
  </property>
  <property fmtid="{D5CDD505-2E9C-101B-9397-08002B2CF9AE}" pid="3" name="MediaServiceImageTags">
    <vt:lpwstr/>
  </property>
  <property fmtid="{D5CDD505-2E9C-101B-9397-08002B2CF9AE}" pid="4" name="Statut">
    <vt:lpwstr>1;#Document de travail|311a1f73-74c5-4ccb-85dd-020570d82ed0</vt:lpwstr>
  </property>
  <property fmtid="{D5CDD505-2E9C-101B-9397-08002B2CF9AE}" pid="5" name="Exclusion_suppression_massive">
    <vt:lpwstr>2;#Non|4e379bad-e585-4f3a-913f-f0d32a07cc93</vt:lpwstr>
  </property>
  <property fmtid="{D5CDD505-2E9C-101B-9397-08002B2CF9AE}" pid="6" name="Order">
    <vt:r8>246100</vt:r8>
  </property>
  <property fmtid="{D5CDD505-2E9C-101B-9397-08002B2CF9AE}" pid="7" name="ad5759cbb5d14954a5c92e7b8f99a0a4">
    <vt:lpwstr>Document de travail|311a1f73-74c5-4ccb-85dd-020570d82ed0</vt:lpwstr>
  </property>
  <property fmtid="{D5CDD505-2E9C-101B-9397-08002B2CF9AE}" pid="8" name="xd_Signature">
    <vt:bool>false</vt:bool>
  </property>
  <property fmtid="{D5CDD505-2E9C-101B-9397-08002B2CF9AE}" pid="9" name="xd_ProgID">
    <vt:lpwstr/>
  </property>
  <property fmtid="{D5CDD505-2E9C-101B-9397-08002B2CF9AE}" pid="10" name="a70dd5cb6e9a4b28a0d02b815dde34b3">
    <vt:lpwstr>Non|4e379bad-e585-4f3a-913f-f0d32a07cc93</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