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BE" w:rsidRDefault="00D8005D" w:rsidP="00F115AF">
      <w:pPr>
        <w:ind w:firstLine="708"/>
        <w:jc w:val="center"/>
        <w:rPr>
          <w:rFonts w:ascii="Kristen ITC" w:hAnsi="Kristen ITC"/>
          <w:sz w:val="52"/>
          <w:szCs w:val="52"/>
        </w:rPr>
      </w:pPr>
      <w:r>
        <w:rPr>
          <w:rFonts w:ascii="Kristen ITC" w:hAnsi="Kristen ITC"/>
          <w:noProof/>
          <w:sz w:val="52"/>
          <w:szCs w:val="52"/>
          <w:lang w:eastAsia="fr-CA"/>
        </w:rPr>
        <w:drawing>
          <wp:inline distT="0" distB="0" distL="0" distR="0">
            <wp:extent cx="2541905" cy="160488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rot-779304_640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234" cy="185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EBE" w:rsidRPr="00630CA0" w:rsidRDefault="00D52EBE" w:rsidP="00D52EBE">
      <w:pPr>
        <w:spacing w:after="0" w:line="240" w:lineRule="auto"/>
        <w:jc w:val="center"/>
        <w:rPr>
          <w:rFonts w:ascii="Kristen ITC" w:hAnsi="Kristen ITC"/>
          <w:sz w:val="52"/>
          <w:szCs w:val="52"/>
        </w:rPr>
      </w:pPr>
      <w:r w:rsidRPr="00630CA0">
        <w:rPr>
          <w:rFonts w:ascii="Kristen ITC" w:hAnsi="Kristen ITC"/>
          <w:sz w:val="52"/>
          <w:szCs w:val="52"/>
        </w:rPr>
        <w:t>Rayon de Soleil</w:t>
      </w:r>
    </w:p>
    <w:p w:rsidR="00BE3568" w:rsidRPr="000847A2" w:rsidRDefault="00BE3568" w:rsidP="000847A2">
      <w:pPr>
        <w:spacing w:after="0"/>
        <w:rPr>
          <w:sz w:val="52"/>
          <w:szCs w:val="52"/>
        </w:rPr>
      </w:pPr>
      <w:r w:rsidRPr="00BE3568">
        <w:rPr>
          <w:b/>
          <w:sz w:val="32"/>
          <w:szCs w:val="32"/>
          <w:u w:val="single"/>
        </w:rPr>
        <w:t xml:space="preserve">Les repas : </w:t>
      </w:r>
    </w:p>
    <w:p w:rsidR="00BE3568" w:rsidRDefault="00AF50B0" w:rsidP="00756AAF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756AAF">
        <w:rPr>
          <w:sz w:val="24"/>
          <w:szCs w:val="24"/>
        </w:rPr>
        <w:t>.</w:t>
      </w:r>
      <w:r w:rsidR="00BE3568" w:rsidRPr="00BE3568">
        <w:rPr>
          <w:sz w:val="24"/>
          <w:szCs w:val="24"/>
        </w:rPr>
        <w:t xml:space="preserve"> En achetant</w:t>
      </w:r>
      <w:r w:rsidR="00003C25">
        <w:rPr>
          <w:sz w:val="24"/>
          <w:szCs w:val="24"/>
        </w:rPr>
        <w:t xml:space="preserve"> 20 coupons pour la somme de 14</w:t>
      </w:r>
      <w:r w:rsidR="00374A10">
        <w:rPr>
          <w:sz w:val="24"/>
          <w:szCs w:val="24"/>
        </w:rPr>
        <w:t>0</w:t>
      </w:r>
      <w:r w:rsidR="000847A2">
        <w:rPr>
          <w:sz w:val="24"/>
          <w:szCs w:val="24"/>
        </w:rPr>
        <w:t>,00$</w:t>
      </w:r>
      <w:r w:rsidR="00BE3568" w:rsidRPr="00BE3568">
        <w:rPr>
          <w:sz w:val="24"/>
          <w:szCs w:val="24"/>
        </w:rPr>
        <w:t xml:space="preserve"> (coût du </w:t>
      </w:r>
      <w:r w:rsidR="005A6EC8" w:rsidRPr="00BE3568">
        <w:rPr>
          <w:sz w:val="24"/>
          <w:szCs w:val="24"/>
        </w:rPr>
        <w:t>repas</w:t>
      </w:r>
      <w:r w:rsidR="00BE3568" w:rsidRPr="00BE3568">
        <w:rPr>
          <w:sz w:val="24"/>
          <w:szCs w:val="24"/>
        </w:rPr>
        <w:t xml:space="preserve"> </w:t>
      </w:r>
      <w:r w:rsidR="00BE3568" w:rsidRPr="00BE3568">
        <w:rPr>
          <w:b/>
          <w:sz w:val="24"/>
          <w:szCs w:val="24"/>
          <w:u w:val="single"/>
        </w:rPr>
        <w:t>avec</w:t>
      </w:r>
      <w:r w:rsidR="00003C25">
        <w:rPr>
          <w:sz w:val="24"/>
          <w:szCs w:val="24"/>
        </w:rPr>
        <w:t xml:space="preserve"> soupe 7,00</w:t>
      </w:r>
      <w:r w:rsidR="00BE3568" w:rsidRPr="00BE3568">
        <w:rPr>
          <w:sz w:val="24"/>
          <w:szCs w:val="24"/>
        </w:rPr>
        <w:t xml:space="preserve">$) payable en </w:t>
      </w:r>
      <w:r w:rsidR="00756AAF">
        <w:rPr>
          <w:sz w:val="24"/>
          <w:szCs w:val="24"/>
        </w:rPr>
        <w:t xml:space="preserve">          </w:t>
      </w:r>
      <w:r w:rsidR="00BE3568" w:rsidRPr="00BE3568">
        <w:rPr>
          <w:sz w:val="24"/>
          <w:szCs w:val="24"/>
        </w:rPr>
        <w:t>argent comptant ou par chèque au nom de Manon Grondine</w:t>
      </w:r>
    </w:p>
    <w:p w:rsidR="000847A2" w:rsidRDefault="00AF50B0" w:rsidP="00756A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3568">
        <w:rPr>
          <w:sz w:val="24"/>
          <w:szCs w:val="24"/>
        </w:rPr>
        <w:t>En achetant</w:t>
      </w:r>
      <w:r w:rsidR="00003C25">
        <w:rPr>
          <w:sz w:val="24"/>
          <w:szCs w:val="24"/>
        </w:rPr>
        <w:t xml:space="preserve"> 20 coupons pour la somme de 130</w:t>
      </w:r>
      <w:r w:rsidR="00E20DEA">
        <w:rPr>
          <w:sz w:val="24"/>
          <w:szCs w:val="24"/>
        </w:rPr>
        <w:t>,</w:t>
      </w:r>
      <w:r w:rsidR="00BE3568">
        <w:rPr>
          <w:sz w:val="24"/>
          <w:szCs w:val="24"/>
        </w:rPr>
        <w:t>00</w:t>
      </w:r>
      <w:r w:rsidR="000847A2">
        <w:rPr>
          <w:sz w:val="24"/>
          <w:szCs w:val="24"/>
        </w:rPr>
        <w:t>$</w:t>
      </w:r>
      <w:r w:rsidR="00BE3568">
        <w:rPr>
          <w:sz w:val="24"/>
          <w:szCs w:val="24"/>
        </w:rPr>
        <w:t xml:space="preserve"> (coût du repas </w:t>
      </w:r>
      <w:r w:rsidR="00BE3568" w:rsidRPr="00BE3568">
        <w:rPr>
          <w:b/>
          <w:sz w:val="24"/>
          <w:szCs w:val="24"/>
          <w:u w:val="single"/>
        </w:rPr>
        <w:t>sans</w:t>
      </w:r>
      <w:r w:rsidR="00003C25">
        <w:rPr>
          <w:sz w:val="24"/>
          <w:szCs w:val="24"/>
        </w:rPr>
        <w:t xml:space="preserve"> la soupe 6,50</w:t>
      </w:r>
      <w:r w:rsidR="00BE3568">
        <w:rPr>
          <w:sz w:val="24"/>
          <w:szCs w:val="24"/>
        </w:rPr>
        <w:t>$) payable en argent comptant ou par chèque au nom de Manon Grondine</w:t>
      </w:r>
    </w:p>
    <w:p w:rsidR="00AF50B0" w:rsidRDefault="00AF50B0" w:rsidP="00AF50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En payant </w:t>
      </w:r>
      <w:r w:rsidRPr="00BE3568">
        <w:rPr>
          <w:b/>
          <w:sz w:val="24"/>
          <w:szCs w:val="24"/>
          <w:u w:val="single"/>
        </w:rPr>
        <w:t>en argent comptant chaque jour</w:t>
      </w:r>
      <w:r>
        <w:rPr>
          <w:sz w:val="24"/>
          <w:szCs w:val="24"/>
        </w:rPr>
        <w:t> :</w:t>
      </w:r>
    </w:p>
    <w:p w:rsidR="00AF50B0" w:rsidRDefault="00AF50B0" w:rsidP="00AF50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Le coût du repas complet </w:t>
      </w:r>
      <w:r w:rsidRPr="00BE3568">
        <w:rPr>
          <w:b/>
          <w:sz w:val="24"/>
          <w:szCs w:val="24"/>
          <w:u w:val="single"/>
        </w:rPr>
        <w:t>avec soupe</w:t>
      </w:r>
      <w:r w:rsidR="00003C25">
        <w:rPr>
          <w:sz w:val="24"/>
          <w:szCs w:val="24"/>
        </w:rPr>
        <w:t xml:space="preserve"> est de 7.25</w:t>
      </w:r>
      <w:r>
        <w:rPr>
          <w:sz w:val="24"/>
          <w:szCs w:val="24"/>
        </w:rPr>
        <w:t xml:space="preserve">$ </w:t>
      </w:r>
    </w:p>
    <w:p w:rsidR="00AF50B0" w:rsidRPr="00BE3568" w:rsidRDefault="00AF50B0" w:rsidP="00AF50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Le coût du repas </w:t>
      </w:r>
      <w:r w:rsidRPr="00BE3568">
        <w:rPr>
          <w:b/>
          <w:sz w:val="24"/>
          <w:szCs w:val="24"/>
          <w:u w:val="single"/>
        </w:rPr>
        <w:t>sans la soupe</w:t>
      </w:r>
      <w:r w:rsidR="00003C25">
        <w:rPr>
          <w:sz w:val="24"/>
          <w:szCs w:val="24"/>
        </w:rPr>
        <w:t xml:space="preserve"> est de 6,75</w:t>
      </w:r>
      <w:bookmarkStart w:id="0" w:name="_GoBack"/>
      <w:bookmarkEnd w:id="0"/>
      <w:r>
        <w:rPr>
          <w:sz w:val="24"/>
          <w:szCs w:val="24"/>
        </w:rPr>
        <w:t>$</w:t>
      </w:r>
    </w:p>
    <w:p w:rsidR="000847A2" w:rsidRPr="000847A2" w:rsidRDefault="000847A2" w:rsidP="000847A2">
      <w:pPr>
        <w:spacing w:after="0"/>
        <w:rPr>
          <w:b/>
          <w:sz w:val="24"/>
          <w:szCs w:val="24"/>
        </w:rPr>
      </w:pPr>
    </w:p>
    <w:p w:rsidR="00BE3568" w:rsidRDefault="00BE3568" w:rsidP="00BE356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Voici un petit rafraîchissement :</w:t>
      </w:r>
    </w:p>
    <w:p w:rsidR="00BE3568" w:rsidRDefault="00BE3568" w:rsidP="00BE3568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E3568">
        <w:rPr>
          <w:sz w:val="24"/>
          <w:szCs w:val="24"/>
        </w:rPr>
        <w:t xml:space="preserve">Chaque matin </w:t>
      </w:r>
      <w:r>
        <w:rPr>
          <w:sz w:val="24"/>
          <w:szCs w:val="24"/>
        </w:rPr>
        <w:t>l’élève commande son repas dans la classe.</w:t>
      </w:r>
    </w:p>
    <w:p w:rsidR="00BE3568" w:rsidRDefault="00BE3568" w:rsidP="00BE3568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 choisit entre le repas chaud et le repas froid du jour.</w:t>
      </w:r>
    </w:p>
    <w:p w:rsidR="00BE3568" w:rsidRPr="00BE3568" w:rsidRDefault="00BE3568" w:rsidP="00BE3568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mode de paiement est en </w:t>
      </w:r>
      <w:r w:rsidRPr="00BE3568">
        <w:rPr>
          <w:b/>
          <w:sz w:val="24"/>
          <w:szCs w:val="24"/>
          <w:u w:val="single"/>
        </w:rPr>
        <w:t>argent comptant</w:t>
      </w:r>
      <w:r>
        <w:rPr>
          <w:sz w:val="24"/>
          <w:szCs w:val="24"/>
        </w:rPr>
        <w:t xml:space="preserve"> ou avec </w:t>
      </w:r>
      <w:r w:rsidRPr="00BE3568">
        <w:rPr>
          <w:b/>
          <w:sz w:val="24"/>
          <w:szCs w:val="24"/>
          <w:u w:val="single"/>
        </w:rPr>
        <w:t>un coupon repas acheté préalablement.</w:t>
      </w:r>
    </w:p>
    <w:p w:rsidR="001627F4" w:rsidRPr="001627F4" w:rsidRDefault="00BE3568" w:rsidP="00BE3568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627F4">
        <w:rPr>
          <w:sz w:val="24"/>
          <w:szCs w:val="24"/>
        </w:rPr>
        <w:t>Les coupons repas sont vendus</w:t>
      </w:r>
      <w:r w:rsidR="001627F4" w:rsidRPr="001627F4">
        <w:rPr>
          <w:sz w:val="24"/>
          <w:szCs w:val="24"/>
        </w:rPr>
        <w:t xml:space="preserve"> à la cafétéria dès l’ouverture par le biais des enfants</w:t>
      </w:r>
      <w:r w:rsidR="001627F4" w:rsidRPr="001627F4">
        <w:rPr>
          <w:sz w:val="24"/>
          <w:szCs w:val="24"/>
          <w:u w:val="single"/>
        </w:rPr>
        <w:t>,</w:t>
      </w:r>
      <w:r w:rsidR="001627F4" w:rsidRPr="001627F4">
        <w:rPr>
          <w:b/>
          <w:sz w:val="24"/>
          <w:szCs w:val="24"/>
          <w:u w:val="single"/>
        </w:rPr>
        <w:t xml:space="preserve"> les parents ne peuvent se présenté à l’</w:t>
      </w:r>
      <w:r w:rsidR="001627F4">
        <w:rPr>
          <w:b/>
          <w:sz w:val="24"/>
          <w:szCs w:val="24"/>
          <w:u w:val="single"/>
        </w:rPr>
        <w:t>école pour ça.</w:t>
      </w:r>
    </w:p>
    <w:p w:rsidR="00BE3568" w:rsidRPr="001627F4" w:rsidRDefault="00BE3568" w:rsidP="00BE3568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627F4">
        <w:rPr>
          <w:sz w:val="24"/>
          <w:szCs w:val="24"/>
        </w:rPr>
        <w:t xml:space="preserve">Les coupons repas sont </w:t>
      </w:r>
      <w:r w:rsidR="00756AAF" w:rsidRPr="001627F4">
        <w:rPr>
          <w:sz w:val="24"/>
          <w:szCs w:val="24"/>
        </w:rPr>
        <w:t>payables</w:t>
      </w:r>
      <w:r w:rsidRPr="001627F4">
        <w:rPr>
          <w:sz w:val="24"/>
          <w:szCs w:val="24"/>
        </w:rPr>
        <w:t xml:space="preserve"> en argent comptant ou par chèque au nom de Manon Grondine </w:t>
      </w:r>
      <w:r w:rsidRPr="001627F4">
        <w:rPr>
          <w:b/>
          <w:sz w:val="24"/>
          <w:szCs w:val="24"/>
        </w:rPr>
        <w:t>en date du jour même.</w:t>
      </w:r>
      <w:r w:rsidRPr="001627F4">
        <w:rPr>
          <w:sz w:val="24"/>
          <w:szCs w:val="24"/>
        </w:rPr>
        <w:t xml:space="preserve"> </w:t>
      </w:r>
    </w:p>
    <w:p w:rsidR="00BE3568" w:rsidRDefault="00BE3568" w:rsidP="00BE3568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Sur chaque chèque </w:t>
      </w:r>
      <w:r w:rsidRPr="00BE3568">
        <w:rPr>
          <w:sz w:val="24"/>
          <w:szCs w:val="24"/>
          <w:u w:val="single"/>
        </w:rPr>
        <w:t>le nom de l’enfant</w:t>
      </w:r>
      <w:r>
        <w:rPr>
          <w:sz w:val="24"/>
          <w:szCs w:val="24"/>
        </w:rPr>
        <w:t xml:space="preserve"> ainsi que le </w:t>
      </w:r>
      <w:r w:rsidRPr="00BE3568">
        <w:rPr>
          <w:sz w:val="24"/>
          <w:szCs w:val="24"/>
          <w:u w:val="single"/>
        </w:rPr>
        <w:t>groupe</w:t>
      </w:r>
      <w:r>
        <w:rPr>
          <w:sz w:val="24"/>
          <w:szCs w:val="24"/>
        </w:rPr>
        <w:t xml:space="preserve"> et </w:t>
      </w:r>
      <w:r w:rsidRPr="00BE3568">
        <w:rPr>
          <w:b/>
          <w:sz w:val="24"/>
          <w:szCs w:val="24"/>
          <w:u w:val="single"/>
        </w:rPr>
        <w:t>le Nom de l’école</w:t>
      </w:r>
      <w:r>
        <w:rPr>
          <w:sz w:val="24"/>
          <w:szCs w:val="24"/>
        </w:rPr>
        <w:t xml:space="preserve"> doivent être inscrit. </w:t>
      </w:r>
    </w:p>
    <w:p w:rsidR="008552D3" w:rsidRPr="001627F4" w:rsidRDefault="001627F4" w:rsidP="00BE3568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Pour toute information à la cafétéria</w:t>
      </w:r>
      <w:r w:rsidR="008552D3">
        <w:rPr>
          <w:sz w:val="24"/>
          <w:szCs w:val="24"/>
        </w:rPr>
        <w:t xml:space="preserve"> </w:t>
      </w:r>
      <w:r w:rsidR="008552D3" w:rsidRPr="008552D3">
        <w:rPr>
          <w:sz w:val="24"/>
          <w:szCs w:val="24"/>
        </w:rPr>
        <w:sym w:font="Wingdings" w:char="F0E0"/>
      </w:r>
      <w:r w:rsidR="008552D3">
        <w:rPr>
          <w:sz w:val="24"/>
          <w:szCs w:val="24"/>
        </w:rPr>
        <w:t xml:space="preserve"> </w:t>
      </w:r>
      <w:hyperlink r:id="rId6" w:history="1">
        <w:r w:rsidR="008552D3" w:rsidRPr="000D1D19">
          <w:rPr>
            <w:rStyle w:val="Lienhypertexte"/>
            <w:sz w:val="24"/>
            <w:szCs w:val="24"/>
          </w:rPr>
          <w:t>cafeteriarayondesoleil@hotmail.com</w:t>
        </w:r>
      </w:hyperlink>
      <w:r>
        <w:rPr>
          <w:rStyle w:val="Lienhypertexte"/>
          <w:sz w:val="24"/>
          <w:szCs w:val="24"/>
        </w:rPr>
        <w:t xml:space="preserve"> </w:t>
      </w:r>
      <w:r w:rsidRPr="001627F4">
        <w:rPr>
          <w:rStyle w:val="Lienhypertexte"/>
          <w:color w:val="auto"/>
          <w:sz w:val="24"/>
          <w:szCs w:val="24"/>
          <w:u w:val="none"/>
        </w:rPr>
        <w:t>et non avec le secrétariat de l’école</w:t>
      </w:r>
      <w:r>
        <w:rPr>
          <w:rStyle w:val="Lienhypertexte"/>
          <w:color w:val="auto"/>
          <w:sz w:val="24"/>
          <w:szCs w:val="24"/>
          <w:u w:val="none"/>
        </w:rPr>
        <w:t>.</w:t>
      </w:r>
    </w:p>
    <w:p w:rsidR="000847A2" w:rsidRPr="00D50D26" w:rsidRDefault="000847A2" w:rsidP="00BE3568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t>Prendre note que lors des journées pédagogiques</w:t>
      </w:r>
      <w:r w:rsidR="00D50D26">
        <w:t xml:space="preserve"> ou lors des journées de tempête de neige</w:t>
      </w:r>
      <w:r>
        <w:t xml:space="preserve"> le service est </w:t>
      </w:r>
      <w:r w:rsidRPr="000847A2">
        <w:rPr>
          <w:b/>
          <w:u w:val="single"/>
        </w:rPr>
        <w:t>Fermé</w:t>
      </w:r>
      <w:r>
        <w:rPr>
          <w:b/>
          <w:u w:val="single"/>
        </w:rPr>
        <w:t>.</w:t>
      </w:r>
    </w:p>
    <w:p w:rsidR="00D50D26" w:rsidRDefault="00D50D26" w:rsidP="00BE3568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t>Nos produits sont sans arachide. svp prendre en compte les allergies de vos enfants.</w:t>
      </w:r>
    </w:p>
    <w:p w:rsidR="008552D3" w:rsidRDefault="008552D3" w:rsidP="008552D3">
      <w:pPr>
        <w:pStyle w:val="Paragraphedeliste"/>
        <w:spacing w:after="0" w:line="240" w:lineRule="auto"/>
        <w:rPr>
          <w:sz w:val="24"/>
          <w:szCs w:val="24"/>
        </w:rPr>
      </w:pPr>
    </w:p>
    <w:p w:rsidR="00BE3568" w:rsidRPr="008552D3" w:rsidRDefault="000847A2" w:rsidP="008552D3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  </w:t>
      </w:r>
      <w:r w:rsidR="00BE3568" w:rsidRPr="008552D3">
        <w:rPr>
          <w:b/>
          <w:sz w:val="32"/>
          <w:szCs w:val="32"/>
          <w:u w:val="single"/>
        </w:rPr>
        <w:t>La politique de Rayon de Soleil</w:t>
      </w:r>
    </w:p>
    <w:p w:rsidR="00BE3568" w:rsidRPr="000847A2" w:rsidRDefault="00BE3568" w:rsidP="000847A2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0847A2">
        <w:rPr>
          <w:sz w:val="24"/>
          <w:szCs w:val="24"/>
        </w:rPr>
        <w:t xml:space="preserve">Aucun Crédit n’est accepté, sauf pour </w:t>
      </w:r>
      <w:r w:rsidR="00AF50B0">
        <w:rPr>
          <w:b/>
          <w:sz w:val="24"/>
          <w:szCs w:val="24"/>
          <w:u w:val="single"/>
        </w:rPr>
        <w:t>oubli</w:t>
      </w:r>
      <w:r w:rsidRPr="000847A2">
        <w:rPr>
          <w:b/>
          <w:sz w:val="24"/>
          <w:szCs w:val="24"/>
          <w:u w:val="single"/>
        </w:rPr>
        <w:t xml:space="preserve"> accidentel</w:t>
      </w:r>
      <w:r w:rsidRPr="000847A2">
        <w:rPr>
          <w:sz w:val="24"/>
          <w:szCs w:val="24"/>
        </w:rPr>
        <w:t xml:space="preserve"> de la boîte à </w:t>
      </w:r>
      <w:r w:rsidR="005A6EC8">
        <w:rPr>
          <w:sz w:val="24"/>
          <w:szCs w:val="24"/>
        </w:rPr>
        <w:t>dîner</w:t>
      </w:r>
      <w:r w:rsidRPr="000847A2">
        <w:rPr>
          <w:sz w:val="24"/>
          <w:szCs w:val="24"/>
        </w:rPr>
        <w:t>.</w:t>
      </w:r>
    </w:p>
    <w:p w:rsidR="00BE3568" w:rsidRPr="000847A2" w:rsidRDefault="00BE3568" w:rsidP="000847A2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0847A2">
        <w:rPr>
          <w:sz w:val="24"/>
          <w:szCs w:val="24"/>
        </w:rPr>
        <w:t>Nous accordons un seul crédit.</w:t>
      </w:r>
    </w:p>
    <w:p w:rsidR="00BE3568" w:rsidRPr="000847A2" w:rsidRDefault="00BE3568" w:rsidP="000847A2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0847A2">
        <w:rPr>
          <w:sz w:val="24"/>
          <w:szCs w:val="24"/>
        </w:rPr>
        <w:t>Aucun crédit pour accompagnement de repas et/ou de collation ne sera autorisé.</w:t>
      </w:r>
    </w:p>
    <w:p w:rsidR="00BE3568" w:rsidRPr="000847A2" w:rsidRDefault="00BE3568" w:rsidP="000847A2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0847A2">
        <w:rPr>
          <w:sz w:val="24"/>
          <w:szCs w:val="24"/>
        </w:rPr>
        <w:t>Il sera impossible d’accorder un deuxième crédit de repas à votre enfant si le premier montant n’est pas acquitté.</w:t>
      </w:r>
    </w:p>
    <w:p w:rsidR="00BE3568" w:rsidRPr="000847A2" w:rsidRDefault="005A6EC8" w:rsidP="000847A2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0847A2">
        <w:rPr>
          <w:sz w:val="24"/>
          <w:szCs w:val="24"/>
        </w:rPr>
        <w:t>Toutes</w:t>
      </w:r>
      <w:r w:rsidR="00BE3568" w:rsidRPr="000847A2">
        <w:rPr>
          <w:sz w:val="24"/>
          <w:szCs w:val="24"/>
        </w:rPr>
        <w:t xml:space="preserve"> les dettes </w:t>
      </w:r>
      <w:r>
        <w:rPr>
          <w:sz w:val="24"/>
          <w:szCs w:val="24"/>
        </w:rPr>
        <w:t>de repas (oublie de boîte à dîner</w:t>
      </w:r>
      <w:r w:rsidR="00BE3568" w:rsidRPr="000847A2">
        <w:rPr>
          <w:sz w:val="24"/>
          <w:szCs w:val="24"/>
        </w:rPr>
        <w:t xml:space="preserve">) doivent être </w:t>
      </w:r>
      <w:r w:rsidR="00756AAF" w:rsidRPr="000847A2">
        <w:rPr>
          <w:sz w:val="24"/>
          <w:szCs w:val="24"/>
        </w:rPr>
        <w:t>acquittées</w:t>
      </w:r>
      <w:r w:rsidR="00BE3568" w:rsidRPr="000847A2">
        <w:rPr>
          <w:sz w:val="24"/>
          <w:szCs w:val="24"/>
        </w:rPr>
        <w:t xml:space="preserve"> </w:t>
      </w:r>
      <w:r w:rsidR="00BE3568" w:rsidRPr="000847A2">
        <w:rPr>
          <w:sz w:val="24"/>
          <w:szCs w:val="24"/>
          <w:u w:val="single"/>
        </w:rPr>
        <w:t xml:space="preserve">dès le lendemain. </w:t>
      </w:r>
    </w:p>
    <w:p w:rsidR="00891AE8" w:rsidRDefault="00891AE8" w:rsidP="00891AE8">
      <w:pPr>
        <w:pStyle w:val="Paragraphedeliste"/>
        <w:spacing w:after="0" w:line="240" w:lineRule="auto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BE3568" w:rsidRPr="00D52EBE" w:rsidRDefault="00891AE8" w:rsidP="00891AE8">
      <w:pPr>
        <w:pStyle w:val="Paragraphedeliste"/>
        <w:spacing w:after="0" w:line="240" w:lineRule="auto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BE3568" w:rsidRPr="00D52EBE">
        <w:rPr>
          <w:sz w:val="24"/>
          <w:szCs w:val="24"/>
        </w:rPr>
        <w:t>Bonne Année Scolaire</w:t>
      </w:r>
    </w:p>
    <w:p w:rsidR="00BE3568" w:rsidRPr="00D52EBE" w:rsidRDefault="00BE3568" w:rsidP="00891AE8">
      <w:pPr>
        <w:pStyle w:val="Paragraphedeliste"/>
        <w:spacing w:after="0" w:line="240" w:lineRule="auto"/>
        <w:ind w:left="1440"/>
        <w:jc w:val="right"/>
        <w:rPr>
          <w:sz w:val="28"/>
          <w:szCs w:val="28"/>
        </w:rPr>
      </w:pPr>
      <w:r w:rsidRPr="00D52EBE">
        <w:rPr>
          <w:sz w:val="28"/>
          <w:szCs w:val="28"/>
        </w:rPr>
        <w:t>L’équipe Rayon de Soleil</w:t>
      </w:r>
    </w:p>
    <w:p w:rsidR="00BE3568" w:rsidRPr="00BE3568" w:rsidRDefault="00BE3568" w:rsidP="00BE3568">
      <w:pPr>
        <w:pStyle w:val="Paragraphedeliste"/>
        <w:spacing w:after="0" w:line="240" w:lineRule="auto"/>
        <w:ind w:left="1440"/>
        <w:rPr>
          <w:sz w:val="32"/>
          <w:szCs w:val="32"/>
        </w:rPr>
      </w:pPr>
    </w:p>
    <w:p w:rsidR="00BE3568" w:rsidRPr="00BE3568" w:rsidRDefault="00BE3568" w:rsidP="00BE3568">
      <w:pPr>
        <w:pStyle w:val="Paragraphedeliste"/>
        <w:spacing w:after="0" w:line="240" w:lineRule="auto"/>
        <w:ind w:left="1440"/>
        <w:jc w:val="both"/>
        <w:rPr>
          <w:sz w:val="24"/>
          <w:szCs w:val="24"/>
        </w:rPr>
      </w:pPr>
    </w:p>
    <w:p w:rsidR="00BE3568" w:rsidRPr="00BE3568" w:rsidRDefault="00BE3568" w:rsidP="00BE3568">
      <w:pPr>
        <w:pStyle w:val="Paragraphedeliste"/>
        <w:spacing w:after="0" w:line="240" w:lineRule="auto"/>
        <w:rPr>
          <w:sz w:val="24"/>
          <w:szCs w:val="24"/>
        </w:rPr>
      </w:pPr>
    </w:p>
    <w:p w:rsidR="00BE3568" w:rsidRPr="00BE3568" w:rsidRDefault="00BE3568" w:rsidP="00BE3568">
      <w:pPr>
        <w:spacing w:after="0" w:line="240" w:lineRule="auto"/>
        <w:rPr>
          <w:b/>
          <w:sz w:val="32"/>
          <w:szCs w:val="32"/>
          <w:u w:val="single"/>
        </w:rPr>
      </w:pPr>
    </w:p>
    <w:sectPr w:rsidR="00BE3568" w:rsidRPr="00BE3568" w:rsidSect="00D50D26">
      <w:pgSz w:w="12240" w:h="15840"/>
      <w:pgMar w:top="170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260E"/>
    <w:multiLevelType w:val="hybridMultilevel"/>
    <w:tmpl w:val="5C2A4B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AB3"/>
    <w:multiLevelType w:val="hybridMultilevel"/>
    <w:tmpl w:val="B9FA5E9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06FD7"/>
    <w:multiLevelType w:val="hybridMultilevel"/>
    <w:tmpl w:val="C0D05EFE"/>
    <w:lvl w:ilvl="0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4605EBD"/>
    <w:multiLevelType w:val="hybridMultilevel"/>
    <w:tmpl w:val="8D4AE38C"/>
    <w:lvl w:ilvl="0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844105B"/>
    <w:multiLevelType w:val="hybridMultilevel"/>
    <w:tmpl w:val="635A05FE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D01ADB"/>
    <w:multiLevelType w:val="hybridMultilevel"/>
    <w:tmpl w:val="E33886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3388B"/>
    <w:multiLevelType w:val="hybridMultilevel"/>
    <w:tmpl w:val="F258E51A"/>
    <w:lvl w:ilvl="0" w:tplc="0C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FAD2C8A"/>
    <w:multiLevelType w:val="hybridMultilevel"/>
    <w:tmpl w:val="C41AD484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19E2D08"/>
    <w:multiLevelType w:val="hybridMultilevel"/>
    <w:tmpl w:val="7CE28A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41517"/>
    <w:multiLevelType w:val="hybridMultilevel"/>
    <w:tmpl w:val="892A974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68"/>
    <w:rsid w:val="00003C25"/>
    <w:rsid w:val="000847A2"/>
    <w:rsid w:val="001627F4"/>
    <w:rsid w:val="00212C11"/>
    <w:rsid w:val="00372F69"/>
    <w:rsid w:val="00374A10"/>
    <w:rsid w:val="004A0A01"/>
    <w:rsid w:val="005A6EC8"/>
    <w:rsid w:val="00630CA0"/>
    <w:rsid w:val="00756AAF"/>
    <w:rsid w:val="007A7014"/>
    <w:rsid w:val="008552D3"/>
    <w:rsid w:val="00873FDE"/>
    <w:rsid w:val="00891AE8"/>
    <w:rsid w:val="00950B49"/>
    <w:rsid w:val="00AE462C"/>
    <w:rsid w:val="00AF50B0"/>
    <w:rsid w:val="00BE3568"/>
    <w:rsid w:val="00C65942"/>
    <w:rsid w:val="00C8793B"/>
    <w:rsid w:val="00D50D26"/>
    <w:rsid w:val="00D52EBE"/>
    <w:rsid w:val="00D8005D"/>
    <w:rsid w:val="00E20DEA"/>
    <w:rsid w:val="00EB0178"/>
    <w:rsid w:val="00F1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870F2-D0FC-40C1-913A-FED1F1A9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C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35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52D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6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feteriarayondesoleil@hot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</dc:creator>
  <cp:lastModifiedBy>Manon Grondine</cp:lastModifiedBy>
  <cp:revision>4</cp:revision>
  <cp:lastPrinted>2021-02-17T21:16:00Z</cp:lastPrinted>
  <dcterms:created xsi:type="dcterms:W3CDTF">2022-08-15T14:43:00Z</dcterms:created>
  <dcterms:modified xsi:type="dcterms:W3CDTF">2022-08-16T16:19:00Z</dcterms:modified>
</cp:coreProperties>
</file>