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BE" w:rsidRDefault="00D8005D" w:rsidP="00D52EBE">
      <w:pPr>
        <w:jc w:val="center"/>
        <w:rPr>
          <w:rFonts w:ascii="Kristen ITC" w:hAnsi="Kristen ITC"/>
          <w:sz w:val="52"/>
          <w:szCs w:val="52"/>
        </w:rPr>
      </w:pPr>
      <w:bookmarkStart w:id="0" w:name="_GoBack"/>
      <w:bookmarkEnd w:id="0"/>
      <w:r>
        <w:rPr>
          <w:rFonts w:ascii="Kristen ITC" w:hAnsi="Kristen ITC"/>
          <w:noProof/>
          <w:sz w:val="52"/>
          <w:szCs w:val="52"/>
          <w:lang w:eastAsia="fr-CA"/>
        </w:rPr>
        <w:drawing>
          <wp:inline distT="0" distB="0" distL="0" distR="0">
            <wp:extent cx="3364230" cy="2124083"/>
            <wp:effectExtent l="0" t="0" r="762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rot-779304_640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5288" cy="240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EBE" w:rsidRPr="00630CA0" w:rsidRDefault="00D52EBE" w:rsidP="00D52EBE">
      <w:pPr>
        <w:spacing w:after="0" w:line="240" w:lineRule="auto"/>
        <w:jc w:val="center"/>
        <w:rPr>
          <w:rFonts w:ascii="Kristen ITC" w:hAnsi="Kristen ITC"/>
          <w:sz w:val="52"/>
          <w:szCs w:val="52"/>
        </w:rPr>
      </w:pPr>
      <w:r w:rsidRPr="00630CA0">
        <w:rPr>
          <w:rFonts w:ascii="Kristen ITC" w:hAnsi="Kristen ITC"/>
          <w:sz w:val="52"/>
          <w:szCs w:val="52"/>
        </w:rPr>
        <w:t>Rayon de Soleil</w:t>
      </w:r>
    </w:p>
    <w:p w:rsidR="00BE3568" w:rsidRDefault="00521AE9" w:rsidP="00521AE9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Info préscolaire</w:t>
      </w:r>
    </w:p>
    <w:p w:rsidR="00521AE9" w:rsidRDefault="00521AE9" w:rsidP="00521AE9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Voici le fonctionnement :</w:t>
      </w:r>
    </w:p>
    <w:p w:rsidR="00521AE9" w:rsidRPr="00750E1E" w:rsidRDefault="00521AE9" w:rsidP="00521AE9">
      <w:pPr>
        <w:pStyle w:val="Paragraphedeliste"/>
        <w:numPr>
          <w:ilvl w:val="0"/>
          <w:numId w:val="11"/>
        </w:numPr>
        <w:spacing w:after="0"/>
        <w:rPr>
          <w:sz w:val="24"/>
          <w:szCs w:val="24"/>
        </w:rPr>
      </w:pPr>
      <w:r w:rsidRPr="00750E1E">
        <w:rPr>
          <w:sz w:val="24"/>
          <w:szCs w:val="24"/>
        </w:rPr>
        <w:t xml:space="preserve">Nous demandons pour les maternelles de mettre les coupons repas ou l’argent pour les repas dans un ‘’sac </w:t>
      </w:r>
      <w:proofErr w:type="spellStart"/>
      <w:r w:rsidRPr="00750E1E">
        <w:rPr>
          <w:sz w:val="24"/>
          <w:szCs w:val="24"/>
        </w:rPr>
        <w:t>ziploc</w:t>
      </w:r>
      <w:proofErr w:type="spellEnd"/>
      <w:r w:rsidRPr="00750E1E">
        <w:rPr>
          <w:sz w:val="24"/>
          <w:szCs w:val="24"/>
        </w:rPr>
        <w:t xml:space="preserve">’’. (Nous demandons un ‘’sac </w:t>
      </w:r>
      <w:proofErr w:type="spellStart"/>
      <w:r w:rsidRPr="00750E1E">
        <w:rPr>
          <w:sz w:val="24"/>
          <w:szCs w:val="24"/>
        </w:rPr>
        <w:t>ziploc</w:t>
      </w:r>
      <w:proofErr w:type="spellEnd"/>
      <w:r w:rsidRPr="00750E1E">
        <w:rPr>
          <w:sz w:val="24"/>
          <w:szCs w:val="24"/>
        </w:rPr>
        <w:t>’’ vu la transparence du sac, pour nous économiser du temps lors de la vérification des repas.)</w:t>
      </w:r>
    </w:p>
    <w:p w:rsidR="00521AE9" w:rsidRPr="00750E1E" w:rsidRDefault="00521AE9" w:rsidP="00521AE9">
      <w:pPr>
        <w:pStyle w:val="Paragraphedeliste"/>
        <w:numPr>
          <w:ilvl w:val="0"/>
          <w:numId w:val="11"/>
        </w:numPr>
        <w:spacing w:after="0"/>
        <w:rPr>
          <w:sz w:val="24"/>
          <w:szCs w:val="24"/>
        </w:rPr>
      </w:pPr>
      <w:r w:rsidRPr="00750E1E">
        <w:rPr>
          <w:sz w:val="24"/>
          <w:szCs w:val="24"/>
        </w:rPr>
        <w:t>Le nom de l’enfant ainsi que son groupe doivent être bien identifié sur le sac.</w:t>
      </w:r>
    </w:p>
    <w:p w:rsidR="00521AE9" w:rsidRPr="00750E1E" w:rsidRDefault="00521AE9" w:rsidP="00521AE9">
      <w:pPr>
        <w:pStyle w:val="Paragraphedeliste"/>
        <w:numPr>
          <w:ilvl w:val="0"/>
          <w:numId w:val="11"/>
        </w:numPr>
        <w:spacing w:after="0"/>
        <w:rPr>
          <w:sz w:val="24"/>
          <w:szCs w:val="24"/>
        </w:rPr>
      </w:pPr>
      <w:r w:rsidRPr="00750E1E">
        <w:rPr>
          <w:sz w:val="24"/>
          <w:szCs w:val="24"/>
        </w:rPr>
        <w:t xml:space="preserve">Les ‘’sac </w:t>
      </w:r>
      <w:proofErr w:type="spellStart"/>
      <w:r w:rsidRPr="00750E1E">
        <w:rPr>
          <w:sz w:val="24"/>
          <w:szCs w:val="24"/>
        </w:rPr>
        <w:t>ziploc</w:t>
      </w:r>
      <w:proofErr w:type="spellEnd"/>
      <w:r w:rsidRPr="00750E1E">
        <w:rPr>
          <w:sz w:val="24"/>
          <w:szCs w:val="24"/>
        </w:rPr>
        <w:t>’’ sont récupérés aussi longtemps qu’</w:t>
      </w:r>
      <w:r w:rsidR="00BF154B" w:rsidRPr="00750E1E">
        <w:rPr>
          <w:sz w:val="24"/>
          <w:szCs w:val="24"/>
        </w:rPr>
        <w:t>ils ne sont pas déchiré</w:t>
      </w:r>
      <w:r w:rsidRPr="00750E1E">
        <w:rPr>
          <w:sz w:val="24"/>
          <w:szCs w:val="24"/>
        </w:rPr>
        <w:t>.</w:t>
      </w:r>
    </w:p>
    <w:p w:rsidR="00521AE9" w:rsidRPr="00750E1E" w:rsidRDefault="00521AE9" w:rsidP="00521AE9">
      <w:pPr>
        <w:pStyle w:val="Paragraphedeliste"/>
        <w:numPr>
          <w:ilvl w:val="0"/>
          <w:numId w:val="11"/>
        </w:numPr>
        <w:spacing w:after="0"/>
        <w:rPr>
          <w:sz w:val="24"/>
          <w:szCs w:val="24"/>
        </w:rPr>
      </w:pPr>
      <w:r w:rsidRPr="00750E1E">
        <w:rPr>
          <w:sz w:val="24"/>
          <w:szCs w:val="24"/>
        </w:rPr>
        <w:t>Vous devez bien identifier sur un papier ou sur le coupon-repas le choix de repas de votre enfant soit repas chaud ou repas froid selon le menu du Jour, ainsi que le repas avec ou sans la soupe.</w:t>
      </w:r>
    </w:p>
    <w:p w:rsidR="00521AE9" w:rsidRPr="00750E1E" w:rsidRDefault="00521AE9" w:rsidP="00521AE9">
      <w:pPr>
        <w:pStyle w:val="Paragraphedeliste"/>
        <w:numPr>
          <w:ilvl w:val="0"/>
          <w:numId w:val="11"/>
        </w:numPr>
        <w:spacing w:after="0"/>
        <w:rPr>
          <w:sz w:val="24"/>
          <w:szCs w:val="24"/>
        </w:rPr>
      </w:pPr>
      <w:r w:rsidRPr="00750E1E">
        <w:rPr>
          <w:sz w:val="24"/>
          <w:szCs w:val="24"/>
        </w:rPr>
        <w:t>Vous pouvez identifier aussi si vous désirer un breuvage spécial pour votre enfant soit berlingot de lait, bouteille d’eau ou un jus spécifique</w:t>
      </w:r>
      <w:r w:rsidR="00BF154B" w:rsidRPr="00750E1E">
        <w:rPr>
          <w:sz w:val="24"/>
          <w:szCs w:val="24"/>
        </w:rPr>
        <w:t>.</w:t>
      </w:r>
    </w:p>
    <w:p w:rsidR="00521AE9" w:rsidRPr="00750E1E" w:rsidRDefault="00521AE9" w:rsidP="00521AE9">
      <w:pPr>
        <w:pStyle w:val="Paragraphedeliste"/>
        <w:numPr>
          <w:ilvl w:val="0"/>
          <w:numId w:val="11"/>
        </w:numPr>
        <w:spacing w:after="0"/>
        <w:rPr>
          <w:sz w:val="24"/>
          <w:szCs w:val="24"/>
        </w:rPr>
      </w:pPr>
      <w:r w:rsidRPr="00750E1E">
        <w:rPr>
          <w:sz w:val="24"/>
          <w:szCs w:val="24"/>
        </w:rPr>
        <w:t>Si rien n’est identifié dans le sac</w:t>
      </w:r>
      <w:r w:rsidR="00BF154B" w:rsidRPr="00750E1E">
        <w:rPr>
          <w:sz w:val="24"/>
          <w:szCs w:val="24"/>
        </w:rPr>
        <w:t>,</w:t>
      </w:r>
      <w:r w:rsidRPr="00750E1E">
        <w:rPr>
          <w:sz w:val="24"/>
          <w:szCs w:val="24"/>
        </w:rPr>
        <w:t xml:space="preserve"> votre enfant aura automatiquement le repas chaud, avec le dessert du jour et le jus.</w:t>
      </w:r>
    </w:p>
    <w:p w:rsidR="00BF154B" w:rsidRPr="00750E1E" w:rsidRDefault="00BF154B" w:rsidP="00BF154B">
      <w:pPr>
        <w:pStyle w:val="Paragraphedeliste"/>
        <w:numPr>
          <w:ilvl w:val="0"/>
          <w:numId w:val="11"/>
        </w:numPr>
        <w:spacing w:after="0"/>
        <w:rPr>
          <w:sz w:val="24"/>
          <w:szCs w:val="24"/>
        </w:rPr>
      </w:pPr>
      <w:r w:rsidRPr="00750E1E">
        <w:rPr>
          <w:sz w:val="24"/>
          <w:szCs w:val="24"/>
        </w:rPr>
        <w:t>Tous les repas du</w:t>
      </w:r>
      <w:r w:rsidR="00521AE9" w:rsidRPr="00750E1E">
        <w:rPr>
          <w:sz w:val="24"/>
          <w:szCs w:val="24"/>
        </w:rPr>
        <w:t xml:space="preserve"> préscolaire sont distribués direct</w:t>
      </w:r>
      <w:r w:rsidRPr="00750E1E">
        <w:rPr>
          <w:sz w:val="24"/>
          <w:szCs w:val="24"/>
        </w:rPr>
        <w:t>ement aux enfants à leurs place selon vos choix,</w:t>
      </w:r>
      <w:r w:rsidR="00521AE9" w:rsidRPr="00750E1E">
        <w:rPr>
          <w:sz w:val="24"/>
          <w:szCs w:val="24"/>
        </w:rPr>
        <w:t xml:space="preserve"> ils ne manipulent pas de cabaret.</w:t>
      </w:r>
    </w:p>
    <w:p w:rsidR="00521AE9" w:rsidRPr="00750E1E" w:rsidRDefault="00BF154B" w:rsidP="00BF154B">
      <w:pPr>
        <w:pStyle w:val="Paragraphedeliste"/>
        <w:numPr>
          <w:ilvl w:val="0"/>
          <w:numId w:val="11"/>
        </w:numPr>
        <w:spacing w:after="0"/>
        <w:rPr>
          <w:sz w:val="24"/>
          <w:szCs w:val="24"/>
        </w:rPr>
      </w:pPr>
      <w:r w:rsidRPr="00750E1E">
        <w:rPr>
          <w:sz w:val="24"/>
          <w:szCs w:val="24"/>
        </w:rPr>
        <w:t xml:space="preserve">Le fonctionnement du ‘’sac </w:t>
      </w:r>
      <w:proofErr w:type="spellStart"/>
      <w:r w:rsidRPr="00750E1E">
        <w:rPr>
          <w:sz w:val="24"/>
          <w:szCs w:val="24"/>
        </w:rPr>
        <w:t>ziploc</w:t>
      </w:r>
      <w:proofErr w:type="spellEnd"/>
      <w:r w:rsidRPr="00750E1E">
        <w:rPr>
          <w:sz w:val="24"/>
          <w:szCs w:val="24"/>
        </w:rPr>
        <w:t>’’ se fait dans la classe avec le professeur tous les matins, votre enfant prendra son ‘’</w:t>
      </w:r>
      <w:proofErr w:type="spellStart"/>
      <w:r w:rsidRPr="00750E1E">
        <w:rPr>
          <w:sz w:val="24"/>
          <w:szCs w:val="24"/>
        </w:rPr>
        <w:t>ziploc</w:t>
      </w:r>
      <w:proofErr w:type="spellEnd"/>
      <w:r w:rsidRPr="00750E1E">
        <w:rPr>
          <w:sz w:val="24"/>
          <w:szCs w:val="24"/>
        </w:rPr>
        <w:t>’’ dans son sac et le mettra dans la boite de sa classe avec tous ses amis.</w:t>
      </w:r>
      <w:r w:rsidR="00521AE9" w:rsidRPr="00750E1E">
        <w:rPr>
          <w:sz w:val="24"/>
          <w:szCs w:val="24"/>
        </w:rPr>
        <w:t xml:space="preserve"> </w:t>
      </w:r>
    </w:p>
    <w:p w:rsidR="00BF154B" w:rsidRPr="00750E1E" w:rsidRDefault="00BF154B" w:rsidP="00BF154B">
      <w:pPr>
        <w:spacing w:after="0"/>
        <w:jc w:val="center"/>
        <w:rPr>
          <w:sz w:val="24"/>
          <w:szCs w:val="24"/>
        </w:rPr>
      </w:pPr>
    </w:p>
    <w:p w:rsidR="00BF154B" w:rsidRPr="00750E1E" w:rsidRDefault="00BF154B" w:rsidP="00BF154B">
      <w:pPr>
        <w:spacing w:after="0"/>
        <w:jc w:val="center"/>
        <w:rPr>
          <w:sz w:val="24"/>
          <w:szCs w:val="24"/>
        </w:rPr>
      </w:pPr>
      <w:r w:rsidRPr="00750E1E">
        <w:rPr>
          <w:sz w:val="24"/>
          <w:szCs w:val="24"/>
        </w:rPr>
        <w:t>** Prendre note de la feuille de renseignement pour le prix des repas et des coupons-repas et la feuille de Menu.</w:t>
      </w:r>
    </w:p>
    <w:p w:rsidR="00BF154B" w:rsidRPr="00750E1E" w:rsidRDefault="00BF154B" w:rsidP="00BF154B">
      <w:pPr>
        <w:pStyle w:val="Paragraphedeliste"/>
        <w:spacing w:after="0"/>
        <w:jc w:val="center"/>
        <w:rPr>
          <w:sz w:val="24"/>
          <w:szCs w:val="24"/>
        </w:rPr>
      </w:pPr>
    </w:p>
    <w:p w:rsidR="00BF154B" w:rsidRPr="00750E1E" w:rsidRDefault="00BF154B" w:rsidP="00BF154B">
      <w:pPr>
        <w:pStyle w:val="Paragraphedeliste"/>
        <w:spacing w:after="0"/>
        <w:jc w:val="center"/>
        <w:rPr>
          <w:sz w:val="24"/>
          <w:szCs w:val="24"/>
        </w:rPr>
      </w:pPr>
      <w:r w:rsidRPr="00750E1E">
        <w:rPr>
          <w:sz w:val="24"/>
          <w:szCs w:val="24"/>
        </w:rPr>
        <w:t xml:space="preserve">***Pour toutes questions vous pouvez nous rejoindre par courriel </w:t>
      </w:r>
      <w:r w:rsidRPr="00750E1E">
        <w:rPr>
          <w:sz w:val="24"/>
          <w:szCs w:val="24"/>
        </w:rPr>
        <w:sym w:font="Wingdings" w:char="F0E0"/>
      </w:r>
      <w:r w:rsidRPr="00750E1E">
        <w:rPr>
          <w:sz w:val="24"/>
          <w:szCs w:val="24"/>
        </w:rPr>
        <w:t xml:space="preserve"> </w:t>
      </w:r>
      <w:hyperlink r:id="rId6" w:history="1">
        <w:r w:rsidRPr="00750E1E">
          <w:rPr>
            <w:rStyle w:val="Lienhypertexte"/>
            <w:sz w:val="24"/>
            <w:szCs w:val="24"/>
          </w:rPr>
          <w:t>cafeteriarayondesoleil@hotmail.com</w:t>
        </w:r>
      </w:hyperlink>
      <w:r w:rsidRPr="00750E1E">
        <w:rPr>
          <w:sz w:val="24"/>
          <w:szCs w:val="24"/>
        </w:rPr>
        <w:t xml:space="preserve"> en mentionnant le nom et l’école de votre enfant.</w:t>
      </w:r>
    </w:p>
    <w:p w:rsidR="00BF154B" w:rsidRPr="00750E1E" w:rsidRDefault="00BF154B" w:rsidP="00BF154B">
      <w:pPr>
        <w:pStyle w:val="Paragraphedeliste"/>
        <w:spacing w:after="0"/>
        <w:rPr>
          <w:sz w:val="24"/>
          <w:szCs w:val="24"/>
        </w:rPr>
      </w:pPr>
      <w:r w:rsidRPr="00750E1E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750E1E" w:rsidRDefault="00BF154B" w:rsidP="00BF154B">
      <w:pPr>
        <w:pStyle w:val="Paragraphedeliste"/>
        <w:spacing w:after="0"/>
        <w:rPr>
          <w:sz w:val="24"/>
          <w:szCs w:val="24"/>
        </w:rPr>
      </w:pPr>
      <w:r w:rsidRPr="00750E1E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BF154B" w:rsidRPr="00750E1E" w:rsidRDefault="00750E1E" w:rsidP="00BF154B">
      <w:pPr>
        <w:pStyle w:val="Paragraphedelist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BF154B" w:rsidRPr="00750E1E">
        <w:rPr>
          <w:sz w:val="24"/>
          <w:szCs w:val="24"/>
        </w:rPr>
        <w:t xml:space="preserve">  Bonne rentrée scolaire </w:t>
      </w:r>
    </w:p>
    <w:p w:rsidR="00BF154B" w:rsidRPr="00750E1E" w:rsidRDefault="00750E1E" w:rsidP="00750E1E">
      <w:pPr>
        <w:pStyle w:val="Paragraphedeliste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BF154B" w:rsidRPr="00750E1E">
        <w:rPr>
          <w:sz w:val="24"/>
          <w:szCs w:val="24"/>
        </w:rPr>
        <w:t>L’équipe Rayon de Soleil</w:t>
      </w:r>
    </w:p>
    <w:p w:rsidR="00521AE9" w:rsidRPr="00750E1E" w:rsidRDefault="00521AE9" w:rsidP="00521AE9">
      <w:pPr>
        <w:spacing w:after="0"/>
        <w:ind w:left="360"/>
        <w:rPr>
          <w:sz w:val="24"/>
          <w:szCs w:val="24"/>
        </w:rPr>
      </w:pPr>
    </w:p>
    <w:p w:rsidR="00521AE9" w:rsidRPr="00521AE9" w:rsidRDefault="00521AE9" w:rsidP="00521AE9">
      <w:pPr>
        <w:spacing w:after="0"/>
        <w:rPr>
          <w:sz w:val="28"/>
          <w:szCs w:val="28"/>
        </w:rPr>
      </w:pPr>
    </w:p>
    <w:p w:rsidR="00521AE9" w:rsidRDefault="00521AE9" w:rsidP="00521AE9">
      <w:pPr>
        <w:spacing w:after="0"/>
        <w:rPr>
          <w:b/>
          <w:sz w:val="32"/>
          <w:szCs w:val="32"/>
          <w:u w:val="single"/>
        </w:rPr>
      </w:pPr>
    </w:p>
    <w:p w:rsidR="00521AE9" w:rsidRPr="00521AE9" w:rsidRDefault="00521AE9" w:rsidP="00521AE9">
      <w:pPr>
        <w:spacing w:after="0"/>
        <w:rPr>
          <w:sz w:val="28"/>
          <w:szCs w:val="28"/>
        </w:rPr>
      </w:pPr>
    </w:p>
    <w:p w:rsidR="00BE3568" w:rsidRPr="00BE3568" w:rsidRDefault="00BE3568" w:rsidP="00BE3568">
      <w:pPr>
        <w:pStyle w:val="Paragraphedeliste"/>
        <w:spacing w:after="0" w:line="240" w:lineRule="auto"/>
        <w:ind w:left="1440"/>
        <w:rPr>
          <w:sz w:val="32"/>
          <w:szCs w:val="32"/>
        </w:rPr>
      </w:pPr>
    </w:p>
    <w:p w:rsidR="00BE3568" w:rsidRPr="00BE3568" w:rsidRDefault="00BE3568" w:rsidP="00BE3568">
      <w:pPr>
        <w:pStyle w:val="Paragraphedeliste"/>
        <w:spacing w:after="0" w:line="240" w:lineRule="auto"/>
        <w:ind w:left="1440"/>
        <w:jc w:val="both"/>
        <w:rPr>
          <w:sz w:val="24"/>
          <w:szCs w:val="24"/>
        </w:rPr>
      </w:pPr>
    </w:p>
    <w:p w:rsidR="00BE3568" w:rsidRPr="00BE3568" w:rsidRDefault="00BE3568" w:rsidP="00BE3568">
      <w:pPr>
        <w:pStyle w:val="Paragraphedeliste"/>
        <w:spacing w:after="0" w:line="240" w:lineRule="auto"/>
        <w:rPr>
          <w:sz w:val="24"/>
          <w:szCs w:val="24"/>
        </w:rPr>
      </w:pPr>
    </w:p>
    <w:p w:rsidR="00BE3568" w:rsidRPr="00BE3568" w:rsidRDefault="00BE3568" w:rsidP="00BE3568">
      <w:pPr>
        <w:spacing w:after="0" w:line="240" w:lineRule="auto"/>
        <w:rPr>
          <w:b/>
          <w:sz w:val="32"/>
          <w:szCs w:val="32"/>
          <w:u w:val="single"/>
        </w:rPr>
      </w:pPr>
    </w:p>
    <w:sectPr w:rsidR="00BE3568" w:rsidRPr="00BE3568" w:rsidSect="00D52EBE">
      <w:pgSz w:w="12240" w:h="15840"/>
      <w:pgMar w:top="170" w:right="1797" w:bottom="17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260E"/>
    <w:multiLevelType w:val="hybridMultilevel"/>
    <w:tmpl w:val="5C2A4B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C2AB3"/>
    <w:multiLevelType w:val="hybridMultilevel"/>
    <w:tmpl w:val="B9FA5E9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206FD7"/>
    <w:multiLevelType w:val="hybridMultilevel"/>
    <w:tmpl w:val="C0D05EFE"/>
    <w:lvl w:ilvl="0" w:tplc="0C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4605EBD"/>
    <w:multiLevelType w:val="hybridMultilevel"/>
    <w:tmpl w:val="8D4AE38C"/>
    <w:lvl w:ilvl="0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844105B"/>
    <w:multiLevelType w:val="hybridMultilevel"/>
    <w:tmpl w:val="635A05FE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D01ADB"/>
    <w:multiLevelType w:val="hybridMultilevel"/>
    <w:tmpl w:val="E33886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3388B"/>
    <w:multiLevelType w:val="hybridMultilevel"/>
    <w:tmpl w:val="F258E51A"/>
    <w:lvl w:ilvl="0" w:tplc="0C0C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5FAD2C8A"/>
    <w:multiLevelType w:val="hybridMultilevel"/>
    <w:tmpl w:val="C41AD484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19E2D08"/>
    <w:multiLevelType w:val="hybridMultilevel"/>
    <w:tmpl w:val="7CE28A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41517"/>
    <w:multiLevelType w:val="hybridMultilevel"/>
    <w:tmpl w:val="892A974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980DA1"/>
    <w:multiLevelType w:val="hybridMultilevel"/>
    <w:tmpl w:val="F350DD7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68"/>
    <w:rsid w:val="000847A2"/>
    <w:rsid w:val="00212C11"/>
    <w:rsid w:val="002A3F39"/>
    <w:rsid w:val="00372F69"/>
    <w:rsid w:val="00404ADB"/>
    <w:rsid w:val="004834AD"/>
    <w:rsid w:val="004A0A01"/>
    <w:rsid w:val="00521AE9"/>
    <w:rsid w:val="005A6EC8"/>
    <w:rsid w:val="00630CA0"/>
    <w:rsid w:val="00750E1E"/>
    <w:rsid w:val="008033B2"/>
    <w:rsid w:val="008552D3"/>
    <w:rsid w:val="00891AE8"/>
    <w:rsid w:val="00BE3568"/>
    <w:rsid w:val="00BF154B"/>
    <w:rsid w:val="00C8793B"/>
    <w:rsid w:val="00D52EBE"/>
    <w:rsid w:val="00D8005D"/>
    <w:rsid w:val="00EB0178"/>
    <w:rsid w:val="00FC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8BB5C-9EAA-4578-8E0E-7813E17B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C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356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552D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6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feteriarayondesoleil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Manon Grondine</cp:lastModifiedBy>
  <cp:revision>2</cp:revision>
  <cp:lastPrinted>2019-08-20T10:23:00Z</cp:lastPrinted>
  <dcterms:created xsi:type="dcterms:W3CDTF">2022-08-15T14:43:00Z</dcterms:created>
  <dcterms:modified xsi:type="dcterms:W3CDTF">2022-08-15T14:43:00Z</dcterms:modified>
</cp:coreProperties>
</file>